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72A0" w14:textId="061BC1BB" w:rsidR="0097195C" w:rsidRDefault="00984D5F" w:rsidP="00A246B7">
      <w:pPr>
        <w:jc w:val="center"/>
        <w:rPr>
          <w:rFonts w:ascii="Times New Roman" w:eastAsia="Times New Roman" w:hAnsi="Times New Roman" w:cs="Times New Roman"/>
          <w:b/>
          <w:sz w:val="28"/>
          <w:szCs w:val="28"/>
          <w:lang w:val="en-US"/>
        </w:rPr>
      </w:pPr>
      <w:r w:rsidRPr="00984D5F">
        <w:rPr>
          <w:rFonts w:ascii="Times New Roman" w:eastAsia="Times New Roman" w:hAnsi="Times New Roman" w:cs="Times New Roman"/>
          <w:b/>
          <w:sz w:val="28"/>
          <w:szCs w:val="28"/>
          <w:lang w:val="en-US"/>
        </w:rPr>
        <w:t>TITLETITLETITLE</w:t>
      </w:r>
    </w:p>
    <w:p w14:paraId="451D8308" w14:textId="77777777" w:rsidR="00C942B2" w:rsidRPr="00D23980" w:rsidRDefault="00C942B2" w:rsidP="00A246B7">
      <w:pPr>
        <w:jc w:val="center"/>
        <w:rPr>
          <w:rFonts w:ascii="Times New Roman" w:eastAsia="Times New Roman" w:hAnsi="Times New Roman" w:cs="Times New Roman"/>
          <w:sz w:val="28"/>
          <w:szCs w:val="28"/>
          <w:lang w:val="en-GB"/>
        </w:rPr>
      </w:pPr>
    </w:p>
    <w:p w14:paraId="7F3A5171" w14:textId="30AF3CB6" w:rsidR="0097195C" w:rsidRPr="00984D5F" w:rsidRDefault="00DC1D50" w:rsidP="00CA0F44">
      <w:pPr>
        <w:jc w:val="center"/>
        <w:rPr>
          <w:rFonts w:ascii="Times New Roman" w:eastAsia="Times New Roman" w:hAnsi="Times New Roman" w:cs="Times New Roman"/>
          <w:sz w:val="24"/>
          <w:szCs w:val="24"/>
          <w:lang w:val="en-GB"/>
        </w:rPr>
      </w:pPr>
      <w:r w:rsidRPr="00984D5F">
        <w:rPr>
          <w:rFonts w:ascii="Times New Roman" w:eastAsia="Times New Roman" w:hAnsi="Times New Roman" w:cs="Times New Roman"/>
          <w:sz w:val="24"/>
          <w:szCs w:val="24"/>
          <w:lang w:val="en-GB"/>
        </w:rPr>
        <w:t>A</w:t>
      </w:r>
      <w:r w:rsidR="00984D5F" w:rsidRPr="00984D5F">
        <w:rPr>
          <w:rFonts w:ascii="Times New Roman" w:eastAsia="Times New Roman" w:hAnsi="Times New Roman" w:cs="Times New Roman"/>
          <w:sz w:val="24"/>
          <w:szCs w:val="24"/>
          <w:lang w:val="en-GB"/>
        </w:rPr>
        <w:t>uthorship</w:t>
      </w:r>
      <w:r w:rsidRPr="00984D5F">
        <w:rPr>
          <w:rFonts w:ascii="Times New Roman" w:eastAsia="Times New Roman" w:hAnsi="Times New Roman" w:cs="Times New Roman"/>
          <w:sz w:val="24"/>
          <w:szCs w:val="24"/>
          <w:lang w:val="en-GB"/>
        </w:rPr>
        <w:t xml:space="preserve"> (</w:t>
      </w:r>
      <w:r w:rsidR="00984D5F" w:rsidRPr="00984D5F">
        <w:rPr>
          <w:rFonts w:ascii="Times New Roman" w:eastAsia="Times New Roman" w:hAnsi="Times New Roman" w:cs="Times New Roman"/>
          <w:sz w:val="24"/>
          <w:szCs w:val="24"/>
          <w:lang w:val="en-GB"/>
        </w:rPr>
        <w:t xml:space="preserve">do </w:t>
      </w:r>
      <w:r w:rsidRPr="00984D5F">
        <w:rPr>
          <w:rFonts w:ascii="Times New Roman" w:eastAsia="Times New Roman" w:hAnsi="Times New Roman" w:cs="Times New Roman"/>
          <w:sz w:val="24"/>
          <w:szCs w:val="24"/>
          <w:lang w:val="en-GB"/>
        </w:rPr>
        <w:t>no</w:t>
      </w:r>
      <w:r w:rsidR="00984D5F" w:rsidRPr="00984D5F">
        <w:rPr>
          <w:rFonts w:ascii="Times New Roman" w:eastAsia="Times New Roman" w:hAnsi="Times New Roman" w:cs="Times New Roman"/>
          <w:sz w:val="24"/>
          <w:szCs w:val="24"/>
          <w:lang w:val="en-GB"/>
        </w:rPr>
        <w:t>t include in pre-evaluation version</w:t>
      </w:r>
      <w:r w:rsidRPr="00984D5F">
        <w:rPr>
          <w:rFonts w:ascii="Times New Roman" w:eastAsia="Times New Roman" w:hAnsi="Times New Roman" w:cs="Times New Roman"/>
          <w:sz w:val="24"/>
          <w:szCs w:val="24"/>
          <w:lang w:val="en-GB"/>
        </w:rPr>
        <w:t>)</w:t>
      </w:r>
    </w:p>
    <w:p w14:paraId="7B535CD9" w14:textId="71E3DCA0" w:rsidR="0097195C" w:rsidRPr="00984D5F" w:rsidRDefault="00DC1D50" w:rsidP="00CA0F44">
      <w:pPr>
        <w:jc w:val="center"/>
        <w:rPr>
          <w:rFonts w:ascii="Times New Roman" w:eastAsia="Times New Roman" w:hAnsi="Times New Roman" w:cs="Times New Roman"/>
          <w:i/>
          <w:sz w:val="28"/>
          <w:szCs w:val="28"/>
          <w:lang w:val="en-GB"/>
        </w:rPr>
      </w:pPr>
      <w:r w:rsidRPr="00984D5F">
        <w:rPr>
          <w:rFonts w:ascii="Times New Roman" w:eastAsia="Times New Roman" w:hAnsi="Times New Roman" w:cs="Times New Roman"/>
          <w:i/>
          <w:sz w:val="24"/>
          <w:szCs w:val="24"/>
          <w:lang w:val="en-GB"/>
        </w:rPr>
        <w:t>A</w:t>
      </w:r>
      <w:r w:rsidR="00984D5F" w:rsidRPr="00984D5F">
        <w:rPr>
          <w:rFonts w:ascii="Times New Roman" w:eastAsia="Times New Roman" w:hAnsi="Times New Roman" w:cs="Times New Roman"/>
          <w:i/>
          <w:sz w:val="24"/>
          <w:szCs w:val="24"/>
          <w:lang w:val="en-GB"/>
        </w:rPr>
        <w:t>f</w:t>
      </w:r>
      <w:r w:rsidRPr="00984D5F">
        <w:rPr>
          <w:rFonts w:ascii="Times New Roman" w:eastAsia="Times New Roman" w:hAnsi="Times New Roman" w:cs="Times New Roman"/>
          <w:i/>
          <w:sz w:val="24"/>
          <w:szCs w:val="24"/>
          <w:lang w:val="en-GB"/>
        </w:rPr>
        <w:t>filia</w:t>
      </w:r>
      <w:r w:rsidR="00984D5F" w:rsidRPr="00984D5F">
        <w:rPr>
          <w:rFonts w:ascii="Times New Roman" w:eastAsia="Times New Roman" w:hAnsi="Times New Roman" w:cs="Times New Roman"/>
          <w:i/>
          <w:sz w:val="24"/>
          <w:szCs w:val="24"/>
          <w:lang w:val="en-GB"/>
        </w:rPr>
        <w:t>tion</w:t>
      </w:r>
      <w:r w:rsidRPr="00984D5F">
        <w:rPr>
          <w:rFonts w:ascii="Times New Roman" w:eastAsia="Times New Roman" w:hAnsi="Times New Roman" w:cs="Times New Roman"/>
          <w:i/>
          <w:sz w:val="24"/>
          <w:szCs w:val="24"/>
          <w:lang w:val="en-GB"/>
        </w:rPr>
        <w:t xml:space="preserve"> (</w:t>
      </w:r>
      <w:r w:rsidR="00984D5F" w:rsidRPr="00984D5F">
        <w:rPr>
          <w:rFonts w:ascii="Times New Roman" w:eastAsia="Times New Roman" w:hAnsi="Times New Roman" w:cs="Times New Roman"/>
          <w:i/>
          <w:sz w:val="24"/>
          <w:szCs w:val="24"/>
          <w:lang w:val="en-GB"/>
        </w:rPr>
        <w:t xml:space="preserve">do </w:t>
      </w:r>
      <w:r w:rsidRPr="00984D5F">
        <w:rPr>
          <w:rFonts w:ascii="Times New Roman" w:eastAsia="Times New Roman" w:hAnsi="Times New Roman" w:cs="Times New Roman"/>
          <w:i/>
          <w:sz w:val="24"/>
          <w:szCs w:val="24"/>
          <w:lang w:val="en-GB"/>
        </w:rPr>
        <w:t>no</w:t>
      </w:r>
      <w:r w:rsidR="00984D5F" w:rsidRPr="00984D5F">
        <w:rPr>
          <w:rFonts w:ascii="Times New Roman" w:eastAsia="Times New Roman" w:hAnsi="Times New Roman" w:cs="Times New Roman"/>
          <w:i/>
          <w:sz w:val="24"/>
          <w:szCs w:val="24"/>
          <w:lang w:val="en-GB"/>
        </w:rPr>
        <w:t>t include in pre-evaluation version</w:t>
      </w:r>
      <w:r w:rsidRPr="00984D5F">
        <w:rPr>
          <w:rFonts w:ascii="Times New Roman" w:eastAsia="Times New Roman" w:hAnsi="Times New Roman" w:cs="Times New Roman"/>
          <w:i/>
          <w:sz w:val="28"/>
          <w:szCs w:val="28"/>
          <w:lang w:val="en-GB"/>
        </w:rPr>
        <w:t>)</w:t>
      </w:r>
    </w:p>
    <w:p w14:paraId="1B419AFC" w14:textId="3D1937D8" w:rsidR="003B2DFA" w:rsidRPr="00984D5F" w:rsidRDefault="003B2DFA" w:rsidP="00CA0F44">
      <w:pPr>
        <w:jc w:val="center"/>
        <w:rPr>
          <w:rFonts w:ascii="Times New Roman" w:eastAsia="Times New Roman" w:hAnsi="Times New Roman" w:cs="Times New Roman"/>
          <w:i/>
          <w:lang w:val="en-GB"/>
        </w:rPr>
      </w:pPr>
      <w:r w:rsidRPr="00984D5F">
        <w:rPr>
          <w:rFonts w:ascii="Times New Roman" w:eastAsia="Times New Roman" w:hAnsi="Times New Roman" w:cs="Times New Roman"/>
          <w:i/>
          <w:lang w:val="en-GB"/>
        </w:rPr>
        <w:t>ORCID (</w:t>
      </w:r>
      <w:r w:rsidR="00984D5F" w:rsidRPr="00984D5F">
        <w:rPr>
          <w:rFonts w:ascii="Times New Roman" w:eastAsia="Times New Roman" w:hAnsi="Times New Roman" w:cs="Times New Roman"/>
          <w:i/>
          <w:lang w:val="en-GB"/>
        </w:rPr>
        <w:t xml:space="preserve">do </w:t>
      </w:r>
      <w:r w:rsidRPr="00984D5F">
        <w:rPr>
          <w:rFonts w:ascii="Times New Roman" w:eastAsia="Times New Roman" w:hAnsi="Times New Roman" w:cs="Times New Roman"/>
          <w:i/>
          <w:lang w:val="en-GB"/>
        </w:rPr>
        <w:t>no</w:t>
      </w:r>
      <w:r w:rsidR="00984D5F" w:rsidRPr="00984D5F">
        <w:rPr>
          <w:rFonts w:ascii="Times New Roman" w:eastAsia="Times New Roman" w:hAnsi="Times New Roman" w:cs="Times New Roman"/>
          <w:i/>
          <w:lang w:val="en-GB"/>
        </w:rPr>
        <w:t>t inclu</w:t>
      </w:r>
      <w:r w:rsidR="00984D5F">
        <w:rPr>
          <w:rFonts w:ascii="Times New Roman" w:eastAsia="Times New Roman" w:hAnsi="Times New Roman" w:cs="Times New Roman"/>
          <w:i/>
          <w:lang w:val="en-GB"/>
        </w:rPr>
        <w:t>d</w:t>
      </w:r>
      <w:r w:rsidR="00984D5F" w:rsidRPr="00984D5F">
        <w:rPr>
          <w:rFonts w:ascii="Times New Roman" w:eastAsia="Times New Roman" w:hAnsi="Times New Roman" w:cs="Times New Roman"/>
          <w:i/>
          <w:lang w:val="en-GB"/>
        </w:rPr>
        <w:t>ed in pre-evaluation version</w:t>
      </w:r>
      <w:r w:rsidRPr="00984D5F">
        <w:rPr>
          <w:rFonts w:ascii="Times New Roman" w:eastAsia="Times New Roman" w:hAnsi="Times New Roman" w:cs="Times New Roman"/>
          <w:i/>
          <w:lang w:val="en-GB"/>
        </w:rPr>
        <w:t>)</w:t>
      </w:r>
    </w:p>
    <w:p w14:paraId="15EF68D7" w14:textId="04BF35E5" w:rsidR="003B2DFA" w:rsidRPr="00984D5F" w:rsidRDefault="003B2DFA" w:rsidP="00CA0F44">
      <w:pPr>
        <w:jc w:val="center"/>
        <w:rPr>
          <w:rFonts w:ascii="Times New Roman" w:eastAsia="Times New Roman" w:hAnsi="Times New Roman" w:cs="Times New Roman"/>
          <w:lang w:val="en-GB"/>
        </w:rPr>
      </w:pPr>
      <w:r w:rsidRPr="00984D5F">
        <w:rPr>
          <w:rFonts w:ascii="Times New Roman" w:eastAsia="Times New Roman" w:hAnsi="Times New Roman" w:cs="Times New Roman"/>
          <w:lang w:val="en-GB"/>
        </w:rPr>
        <w:t>Email (</w:t>
      </w:r>
      <w:r w:rsidR="00984D5F" w:rsidRPr="00984D5F">
        <w:rPr>
          <w:rFonts w:ascii="Times New Roman" w:eastAsia="Times New Roman" w:hAnsi="Times New Roman" w:cs="Times New Roman"/>
          <w:lang w:val="en-GB"/>
        </w:rPr>
        <w:t xml:space="preserve">do </w:t>
      </w:r>
      <w:r w:rsidRPr="00984D5F">
        <w:rPr>
          <w:rFonts w:ascii="Times New Roman" w:eastAsia="Times New Roman" w:hAnsi="Times New Roman" w:cs="Times New Roman"/>
          <w:lang w:val="en-GB"/>
        </w:rPr>
        <w:t>no</w:t>
      </w:r>
      <w:r w:rsidR="00984D5F" w:rsidRPr="00984D5F">
        <w:rPr>
          <w:rFonts w:ascii="Times New Roman" w:eastAsia="Times New Roman" w:hAnsi="Times New Roman" w:cs="Times New Roman"/>
          <w:lang w:val="en-GB"/>
        </w:rPr>
        <w:t>t include in pre-evaluation version</w:t>
      </w:r>
      <w:r w:rsidRPr="00984D5F">
        <w:rPr>
          <w:rFonts w:ascii="Times New Roman" w:eastAsia="Times New Roman" w:hAnsi="Times New Roman" w:cs="Times New Roman"/>
          <w:lang w:val="en-GB"/>
        </w:rPr>
        <w:t>)</w:t>
      </w:r>
    </w:p>
    <w:p w14:paraId="481DFA53" w14:textId="77777777" w:rsidR="0097195C" w:rsidRPr="00984D5F" w:rsidRDefault="0097195C" w:rsidP="00A246B7">
      <w:pPr>
        <w:jc w:val="right"/>
        <w:rPr>
          <w:rFonts w:ascii="Times New Roman" w:eastAsia="Times New Roman" w:hAnsi="Times New Roman" w:cs="Times New Roman"/>
          <w:sz w:val="28"/>
          <w:szCs w:val="28"/>
          <w:lang w:val="en-GB"/>
        </w:rPr>
      </w:pPr>
    </w:p>
    <w:p w14:paraId="34435889" w14:textId="5A13661F" w:rsidR="00CA0F44" w:rsidRPr="00984D5F" w:rsidRDefault="00984D5F" w:rsidP="00CA0F44">
      <w:pPr>
        <w:jc w:val="both"/>
        <w:rPr>
          <w:rFonts w:ascii="Times New Roman" w:eastAsia="Times New Roman" w:hAnsi="Times New Roman" w:cs="Times New Roman"/>
          <w:sz w:val="20"/>
          <w:szCs w:val="20"/>
          <w:lang w:val="en-GB"/>
        </w:rPr>
      </w:pPr>
      <w:r w:rsidRPr="00984D5F">
        <w:rPr>
          <w:rFonts w:ascii="Times New Roman" w:eastAsia="Times New Roman" w:hAnsi="Times New Roman" w:cs="Times New Roman"/>
          <w:b/>
          <w:sz w:val="20"/>
          <w:szCs w:val="20"/>
          <w:lang w:val="en-GB"/>
        </w:rPr>
        <w:t>Date of receipt:</w:t>
      </w:r>
      <w:r w:rsidR="00DC1D50" w:rsidRPr="00984D5F">
        <w:rPr>
          <w:rFonts w:ascii="Times New Roman" w:eastAsia="Times New Roman" w:hAnsi="Times New Roman" w:cs="Times New Roman"/>
          <w:b/>
          <w:sz w:val="20"/>
          <w:szCs w:val="20"/>
          <w:lang w:val="en-GB"/>
        </w:rPr>
        <w:t xml:space="preserve"> </w:t>
      </w:r>
      <w:r w:rsidR="00DC1D50" w:rsidRPr="00984D5F">
        <w:rPr>
          <w:rFonts w:ascii="Times New Roman" w:eastAsia="Times New Roman" w:hAnsi="Times New Roman" w:cs="Times New Roman"/>
          <w:sz w:val="20"/>
          <w:szCs w:val="20"/>
          <w:lang w:val="en-GB"/>
        </w:rPr>
        <w:t>da</w:t>
      </w:r>
      <w:r w:rsidRPr="00984D5F">
        <w:rPr>
          <w:rFonts w:ascii="Times New Roman" w:eastAsia="Times New Roman" w:hAnsi="Times New Roman" w:cs="Times New Roman"/>
          <w:sz w:val="20"/>
          <w:szCs w:val="20"/>
          <w:lang w:val="en-GB"/>
        </w:rPr>
        <w:t>y</w:t>
      </w:r>
      <w:r w:rsidR="00DC1D50" w:rsidRPr="00984D5F">
        <w:rPr>
          <w:rFonts w:ascii="Times New Roman" w:eastAsia="Times New Roman" w:hAnsi="Times New Roman" w:cs="Times New Roman"/>
          <w:sz w:val="20"/>
          <w:szCs w:val="20"/>
          <w:lang w:val="en-GB"/>
        </w:rPr>
        <w:t>/m</w:t>
      </w:r>
      <w:r w:rsidRPr="00984D5F">
        <w:rPr>
          <w:rFonts w:ascii="Times New Roman" w:eastAsia="Times New Roman" w:hAnsi="Times New Roman" w:cs="Times New Roman"/>
          <w:sz w:val="20"/>
          <w:szCs w:val="20"/>
          <w:lang w:val="en-GB"/>
        </w:rPr>
        <w:t>onth</w:t>
      </w:r>
      <w:r w:rsidR="00DC1D50" w:rsidRPr="00984D5F">
        <w:rPr>
          <w:rFonts w:ascii="Times New Roman" w:eastAsia="Times New Roman" w:hAnsi="Times New Roman" w:cs="Times New Roman"/>
          <w:sz w:val="20"/>
          <w:szCs w:val="20"/>
          <w:lang w:val="en-GB"/>
        </w:rPr>
        <w:t>/</w:t>
      </w:r>
      <w:r w:rsidRPr="00984D5F">
        <w:rPr>
          <w:rFonts w:ascii="Times New Roman" w:eastAsia="Times New Roman" w:hAnsi="Times New Roman" w:cs="Times New Roman"/>
          <w:sz w:val="20"/>
          <w:szCs w:val="20"/>
          <w:lang w:val="en-GB"/>
        </w:rPr>
        <w:t>year</w:t>
      </w:r>
      <w:r w:rsidR="00CA0F44" w:rsidRPr="00984D5F">
        <w:rPr>
          <w:rFonts w:ascii="Times New Roman" w:eastAsia="Times New Roman" w:hAnsi="Times New Roman" w:cs="Times New Roman"/>
          <w:sz w:val="20"/>
          <w:szCs w:val="20"/>
          <w:lang w:val="en-GB"/>
        </w:rPr>
        <w:t xml:space="preserve"> / </w:t>
      </w:r>
      <w:r w:rsidRPr="00984D5F">
        <w:rPr>
          <w:rFonts w:ascii="Times New Roman" w:eastAsia="Times New Roman" w:hAnsi="Times New Roman" w:cs="Times New Roman"/>
          <w:b/>
          <w:sz w:val="20"/>
          <w:szCs w:val="20"/>
          <w:lang w:val="en-GB"/>
        </w:rPr>
        <w:t>Date of acceptance</w:t>
      </w:r>
      <w:r w:rsidR="00DC1D50" w:rsidRPr="00984D5F">
        <w:rPr>
          <w:rFonts w:ascii="Times New Roman" w:eastAsia="Times New Roman" w:hAnsi="Times New Roman" w:cs="Times New Roman"/>
          <w:b/>
          <w:sz w:val="20"/>
          <w:szCs w:val="20"/>
          <w:lang w:val="en-GB"/>
        </w:rPr>
        <w:t>:</w:t>
      </w:r>
      <w:r w:rsidR="00DC1D50" w:rsidRPr="00984D5F">
        <w:rPr>
          <w:rFonts w:ascii="Times New Roman" w:eastAsia="Times New Roman" w:hAnsi="Times New Roman" w:cs="Times New Roman"/>
          <w:sz w:val="20"/>
          <w:szCs w:val="20"/>
          <w:lang w:val="en-GB"/>
        </w:rPr>
        <w:t xml:space="preserve"> da</w:t>
      </w:r>
      <w:r w:rsidRPr="00984D5F">
        <w:rPr>
          <w:rFonts w:ascii="Times New Roman" w:eastAsia="Times New Roman" w:hAnsi="Times New Roman" w:cs="Times New Roman"/>
          <w:sz w:val="20"/>
          <w:szCs w:val="20"/>
          <w:lang w:val="en-GB"/>
        </w:rPr>
        <w:t>y</w:t>
      </w:r>
      <w:r w:rsidR="00DC1D50" w:rsidRPr="00984D5F">
        <w:rPr>
          <w:rFonts w:ascii="Times New Roman" w:eastAsia="Times New Roman" w:hAnsi="Times New Roman" w:cs="Times New Roman"/>
          <w:sz w:val="20"/>
          <w:szCs w:val="20"/>
          <w:lang w:val="en-GB"/>
        </w:rPr>
        <w:t>/m</w:t>
      </w:r>
      <w:r w:rsidRPr="00984D5F">
        <w:rPr>
          <w:rFonts w:ascii="Times New Roman" w:eastAsia="Times New Roman" w:hAnsi="Times New Roman" w:cs="Times New Roman"/>
          <w:sz w:val="20"/>
          <w:szCs w:val="20"/>
          <w:lang w:val="en-GB"/>
        </w:rPr>
        <w:t>onth</w:t>
      </w:r>
      <w:r w:rsidR="00DC1D50" w:rsidRPr="00984D5F">
        <w:rPr>
          <w:rFonts w:ascii="Times New Roman" w:eastAsia="Times New Roman" w:hAnsi="Times New Roman" w:cs="Times New Roman"/>
          <w:sz w:val="20"/>
          <w:szCs w:val="20"/>
          <w:lang w:val="en-GB"/>
        </w:rPr>
        <w:t>/</w:t>
      </w:r>
      <w:r w:rsidRPr="00984D5F">
        <w:rPr>
          <w:rFonts w:ascii="Times New Roman" w:eastAsia="Times New Roman" w:hAnsi="Times New Roman" w:cs="Times New Roman"/>
          <w:sz w:val="20"/>
          <w:szCs w:val="20"/>
          <w:lang w:val="en-GB"/>
        </w:rPr>
        <w:t>year</w:t>
      </w:r>
      <w:r w:rsidR="00CA0F44" w:rsidRPr="00984D5F">
        <w:rPr>
          <w:rFonts w:ascii="Times New Roman" w:eastAsia="Times New Roman" w:hAnsi="Times New Roman" w:cs="Times New Roman"/>
          <w:sz w:val="20"/>
          <w:szCs w:val="20"/>
          <w:lang w:val="en-GB"/>
        </w:rPr>
        <w:t xml:space="preserve"> </w:t>
      </w:r>
    </w:p>
    <w:p w14:paraId="40BA3BCF" w14:textId="77777777" w:rsidR="0097195C" w:rsidRPr="00D23980" w:rsidRDefault="0097195C" w:rsidP="00A246B7">
      <w:pPr>
        <w:jc w:val="right"/>
        <w:rPr>
          <w:rFonts w:ascii="Times New Roman" w:eastAsia="Times New Roman" w:hAnsi="Times New Roman" w:cs="Times New Roman"/>
          <w:sz w:val="28"/>
          <w:szCs w:val="28"/>
          <w:lang w:val="en-GB"/>
        </w:rPr>
      </w:pPr>
    </w:p>
    <w:p w14:paraId="43955814" w14:textId="77777777" w:rsidR="0097195C" w:rsidRPr="00D23980" w:rsidRDefault="0097195C" w:rsidP="00D23980">
      <w:pPr>
        <w:rPr>
          <w:rFonts w:ascii="Times New Roman" w:eastAsia="Times New Roman" w:hAnsi="Times New Roman" w:cs="Times New Roman"/>
          <w:sz w:val="28"/>
          <w:szCs w:val="28"/>
          <w:lang w:val="en-GB"/>
        </w:rPr>
      </w:pPr>
    </w:p>
    <w:p w14:paraId="5360D5F9" w14:textId="67F41A84" w:rsidR="0097195C" w:rsidRPr="00D23980" w:rsidRDefault="00984D5F" w:rsidP="00A246B7">
      <w:pPr>
        <w:jc w:val="both"/>
        <w:rPr>
          <w:rFonts w:ascii="Times New Roman" w:eastAsia="Times New Roman" w:hAnsi="Times New Roman" w:cs="Times New Roman"/>
          <w:sz w:val="24"/>
          <w:szCs w:val="24"/>
          <w:lang w:val="en-GB"/>
        </w:rPr>
      </w:pPr>
      <w:r w:rsidRPr="004433D4">
        <w:rPr>
          <w:rFonts w:ascii="Times New Roman" w:eastAsia="Times New Roman" w:hAnsi="Times New Roman" w:cs="Times New Roman"/>
          <w:b/>
          <w:sz w:val="24"/>
          <w:szCs w:val="24"/>
          <w:lang w:val="en-US"/>
        </w:rPr>
        <w:t>Abstract</w:t>
      </w:r>
      <w:r w:rsidRPr="004433D4">
        <w:rPr>
          <w:rFonts w:ascii="Times New Roman" w:eastAsia="Times New Roman" w:hAnsi="Times New Roman" w:cs="Times New Roman"/>
          <w:sz w:val="24"/>
          <w:szCs w:val="24"/>
          <w:lang w:val="en-US"/>
        </w:rPr>
        <w:t xml:space="preserve"> (200-300 words)</w:t>
      </w:r>
      <w:r w:rsidRPr="00D23980">
        <w:rPr>
          <w:rFonts w:ascii="Times New Roman" w:eastAsia="Times New Roman" w:hAnsi="Times New Roman" w:cs="Times New Roman"/>
          <w:sz w:val="24"/>
          <w:szCs w:val="24"/>
          <w:lang w:val="en-GB"/>
        </w:rPr>
        <w:t xml:space="preserve"> </w:t>
      </w:r>
    </w:p>
    <w:p w14:paraId="44FDA213" w14:textId="77777777" w:rsidR="0097195C" w:rsidRPr="00D23980" w:rsidRDefault="0097195C" w:rsidP="00A246B7">
      <w:pPr>
        <w:jc w:val="both"/>
        <w:rPr>
          <w:rFonts w:ascii="Times New Roman" w:eastAsia="Times New Roman" w:hAnsi="Times New Roman" w:cs="Times New Roman"/>
          <w:sz w:val="24"/>
          <w:szCs w:val="24"/>
          <w:lang w:val="en-GB"/>
        </w:rPr>
      </w:pPr>
    </w:p>
    <w:p w14:paraId="3864952D" w14:textId="77777777" w:rsidR="00984D5F" w:rsidRPr="004433D4" w:rsidRDefault="00984D5F" w:rsidP="00984D5F">
      <w:pPr>
        <w:jc w:val="both"/>
        <w:rPr>
          <w:rFonts w:ascii="Times New Roman" w:eastAsia="Times New Roman" w:hAnsi="Times New Roman" w:cs="Times New Roman"/>
          <w:sz w:val="24"/>
          <w:szCs w:val="24"/>
          <w:lang w:val="en-US"/>
        </w:rPr>
      </w:pPr>
      <w:r w:rsidRPr="004433D4">
        <w:rPr>
          <w:rFonts w:ascii="Times New Roman" w:eastAsia="Times New Roman" w:hAnsi="Times New Roman" w:cs="Times New Roman"/>
          <w:b/>
          <w:sz w:val="24"/>
          <w:szCs w:val="24"/>
          <w:lang w:val="en-US"/>
        </w:rPr>
        <w:t>Keywords</w:t>
      </w:r>
      <w:r w:rsidRPr="004433D4">
        <w:rPr>
          <w:rFonts w:ascii="Times New Roman" w:eastAsia="Times New Roman" w:hAnsi="Times New Roman" w:cs="Times New Roman"/>
          <w:sz w:val="24"/>
          <w:szCs w:val="24"/>
          <w:lang w:val="en-US"/>
        </w:rPr>
        <w:t xml:space="preserve"> (4-6 words)</w:t>
      </w:r>
    </w:p>
    <w:p w14:paraId="0E0FC650" w14:textId="77777777" w:rsidR="0097195C" w:rsidRPr="00D23980" w:rsidRDefault="0097195C" w:rsidP="00A246B7">
      <w:pPr>
        <w:jc w:val="both"/>
        <w:rPr>
          <w:rFonts w:ascii="Times New Roman" w:eastAsia="Times New Roman" w:hAnsi="Times New Roman" w:cs="Times New Roman"/>
          <w:sz w:val="24"/>
          <w:szCs w:val="24"/>
          <w:lang w:val="en-GB"/>
        </w:rPr>
      </w:pPr>
    </w:p>
    <w:p w14:paraId="0E3791BB" w14:textId="4B728452" w:rsidR="0097195C" w:rsidRPr="004433D4" w:rsidRDefault="00DC1D50" w:rsidP="00A246B7">
      <w:pPr>
        <w:jc w:val="center"/>
        <w:rPr>
          <w:rFonts w:ascii="Times New Roman" w:eastAsia="Times New Roman" w:hAnsi="Times New Roman" w:cs="Times New Roman"/>
          <w:b/>
          <w:sz w:val="24"/>
          <w:szCs w:val="24"/>
          <w:lang w:val="en-US"/>
        </w:rPr>
      </w:pPr>
      <w:r w:rsidRPr="004433D4">
        <w:rPr>
          <w:rFonts w:ascii="Times New Roman" w:eastAsia="Times New Roman" w:hAnsi="Times New Roman" w:cs="Times New Roman"/>
          <w:b/>
          <w:sz w:val="24"/>
          <w:szCs w:val="24"/>
          <w:lang w:val="en-US"/>
        </w:rPr>
        <w:t>[e</w:t>
      </w:r>
      <w:r w:rsidR="00984D5F">
        <w:rPr>
          <w:rFonts w:ascii="Times New Roman" w:eastAsia="Times New Roman" w:hAnsi="Times New Roman" w:cs="Times New Roman"/>
          <w:b/>
          <w:sz w:val="24"/>
          <w:szCs w:val="24"/>
          <w:lang w:val="en-US"/>
        </w:rPr>
        <w:t>s</w:t>
      </w:r>
      <w:r w:rsidRPr="004433D4">
        <w:rPr>
          <w:rFonts w:ascii="Times New Roman" w:eastAsia="Times New Roman" w:hAnsi="Times New Roman" w:cs="Times New Roman"/>
          <w:b/>
          <w:sz w:val="24"/>
          <w:szCs w:val="24"/>
          <w:lang w:val="en-US"/>
        </w:rPr>
        <w:t xml:space="preserve">] </w:t>
      </w:r>
      <w:r w:rsidR="00984D5F">
        <w:rPr>
          <w:rFonts w:ascii="Times New Roman" w:eastAsia="Times New Roman" w:hAnsi="Times New Roman" w:cs="Times New Roman"/>
          <w:b/>
          <w:sz w:val="24"/>
          <w:szCs w:val="24"/>
          <w:lang w:val="en-US"/>
        </w:rPr>
        <w:t>TÍTULOTÍTULOTÍTULO</w:t>
      </w:r>
    </w:p>
    <w:p w14:paraId="04DE5BEC" w14:textId="77777777" w:rsidR="0097195C" w:rsidRPr="004433D4" w:rsidRDefault="0097195C" w:rsidP="00A246B7">
      <w:pPr>
        <w:jc w:val="both"/>
        <w:rPr>
          <w:rFonts w:ascii="Times New Roman" w:eastAsia="Times New Roman" w:hAnsi="Times New Roman" w:cs="Times New Roman"/>
          <w:sz w:val="24"/>
          <w:szCs w:val="24"/>
          <w:lang w:val="en-US"/>
        </w:rPr>
      </w:pPr>
    </w:p>
    <w:p w14:paraId="61792DEC" w14:textId="652A16B7" w:rsidR="0097195C" w:rsidRPr="00D23980" w:rsidRDefault="00984D5F" w:rsidP="00A246B7">
      <w:pPr>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rPr>
        <w:t xml:space="preserve">Resumen </w:t>
      </w:r>
      <w:r>
        <w:rPr>
          <w:rFonts w:ascii="Times New Roman" w:eastAsia="Times New Roman" w:hAnsi="Times New Roman" w:cs="Times New Roman"/>
          <w:sz w:val="24"/>
          <w:szCs w:val="24"/>
        </w:rPr>
        <w:t>(200-300 palabras)</w:t>
      </w:r>
    </w:p>
    <w:p w14:paraId="00E391A0" w14:textId="77777777" w:rsidR="0097195C" w:rsidRPr="00D23980" w:rsidRDefault="0097195C" w:rsidP="00A246B7">
      <w:pPr>
        <w:jc w:val="both"/>
        <w:rPr>
          <w:rFonts w:ascii="Times New Roman" w:eastAsia="Times New Roman" w:hAnsi="Times New Roman" w:cs="Times New Roman"/>
          <w:sz w:val="24"/>
          <w:szCs w:val="24"/>
          <w:lang w:val="es-ES"/>
        </w:rPr>
      </w:pPr>
    </w:p>
    <w:p w14:paraId="4E1DBBF3" w14:textId="77777777" w:rsidR="00984D5F" w:rsidRDefault="00984D5F" w:rsidP="00984D5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(4-6 palabras)</w:t>
      </w:r>
    </w:p>
    <w:p w14:paraId="4EC461C3" w14:textId="77777777" w:rsidR="0097195C" w:rsidRPr="00D23980" w:rsidRDefault="0097195C" w:rsidP="00A246B7">
      <w:pPr>
        <w:rPr>
          <w:rFonts w:ascii="Times New Roman" w:eastAsia="Times New Roman" w:hAnsi="Times New Roman" w:cs="Times New Roman"/>
          <w:sz w:val="24"/>
          <w:szCs w:val="24"/>
          <w:lang w:val="es-ES"/>
        </w:rPr>
      </w:pPr>
    </w:p>
    <w:p w14:paraId="5EE754CF" w14:textId="39CFEF5A" w:rsidR="0097195C" w:rsidRPr="00984D5F" w:rsidRDefault="00DC1D50" w:rsidP="00A246B7">
      <w:pPr>
        <w:spacing w:after="240"/>
        <w:rPr>
          <w:rFonts w:ascii="Times New Roman" w:eastAsia="Times New Roman" w:hAnsi="Times New Roman" w:cs="Times New Roman"/>
          <w:smallCaps/>
          <w:sz w:val="24"/>
          <w:szCs w:val="24"/>
          <w:lang w:val="en-GB"/>
        </w:rPr>
      </w:pPr>
      <w:r w:rsidRPr="00D23980">
        <w:rPr>
          <w:rFonts w:ascii="Times New Roman" w:eastAsia="Times New Roman" w:hAnsi="Times New Roman" w:cs="Times New Roman"/>
          <w:smallCaps/>
          <w:sz w:val="24"/>
          <w:szCs w:val="24"/>
          <w:lang w:val="en-GB"/>
        </w:rPr>
        <w:t xml:space="preserve">1. </w:t>
      </w:r>
      <w:r w:rsidR="00984D5F" w:rsidRPr="00984D5F">
        <w:rPr>
          <w:rFonts w:ascii="Times New Roman" w:eastAsia="Times New Roman" w:hAnsi="Times New Roman" w:cs="Times New Roman"/>
          <w:smallCaps/>
          <w:sz w:val="24"/>
          <w:szCs w:val="24"/>
          <w:lang w:val="en-GB"/>
        </w:rPr>
        <w:t>Section</w:t>
      </w:r>
      <w:r w:rsidRPr="00984D5F">
        <w:rPr>
          <w:rFonts w:ascii="Times New Roman" w:eastAsia="Times New Roman" w:hAnsi="Times New Roman" w:cs="Times New Roman"/>
          <w:smallCaps/>
          <w:sz w:val="24"/>
          <w:szCs w:val="24"/>
          <w:lang w:val="en-GB"/>
        </w:rPr>
        <w:t xml:space="preserve"> 1</w:t>
      </w:r>
    </w:p>
    <w:p w14:paraId="40088708" w14:textId="7AE069FF" w:rsidR="00984D5F" w:rsidRPr="00984D5F" w:rsidRDefault="00DC1D50" w:rsidP="0091588B">
      <w:pPr>
        <w:spacing w:after="240"/>
        <w:jc w:val="both"/>
        <w:rPr>
          <w:rFonts w:ascii="Times New Roman" w:eastAsia="Times New Roman" w:hAnsi="Times New Roman" w:cs="Times New Roman"/>
          <w:sz w:val="24"/>
          <w:szCs w:val="24"/>
          <w:lang w:val="en-GB"/>
        </w:rPr>
      </w:pPr>
      <w:r w:rsidRPr="00984D5F">
        <w:rPr>
          <w:rFonts w:ascii="Times New Roman" w:eastAsia="Times New Roman" w:hAnsi="Times New Roman" w:cs="Times New Roman"/>
          <w:sz w:val="24"/>
          <w:szCs w:val="24"/>
          <w:lang w:val="en-GB"/>
        </w:rPr>
        <w:t>Times New Roman 12</w:t>
      </w:r>
      <w:r w:rsidR="00C942B2">
        <w:rPr>
          <w:rFonts w:ascii="Times New Roman" w:eastAsia="Times New Roman" w:hAnsi="Times New Roman" w:cs="Times New Roman"/>
          <w:sz w:val="24"/>
          <w:szCs w:val="24"/>
          <w:lang w:val="en-GB"/>
        </w:rPr>
        <w:t xml:space="preserve"> </w:t>
      </w:r>
      <w:r w:rsidR="00984D5F" w:rsidRPr="00984D5F">
        <w:rPr>
          <w:rFonts w:ascii="Times New Roman" w:eastAsia="Times New Roman" w:hAnsi="Times New Roman" w:cs="Times New Roman"/>
          <w:sz w:val="24"/>
          <w:szCs w:val="24"/>
          <w:lang w:val="en-GB"/>
        </w:rPr>
        <w:t>pt</w:t>
      </w:r>
      <w:r w:rsidRPr="00984D5F">
        <w:rPr>
          <w:rFonts w:ascii="Times New Roman" w:eastAsia="Times New Roman" w:hAnsi="Times New Roman" w:cs="Times New Roman"/>
          <w:sz w:val="24"/>
          <w:szCs w:val="24"/>
          <w:lang w:val="en-GB"/>
        </w:rPr>
        <w:t xml:space="preserve">. </w:t>
      </w:r>
      <w:r w:rsidR="00984D5F" w:rsidRPr="00984D5F">
        <w:rPr>
          <w:rFonts w:ascii="Times New Roman" w:hAnsi="Times New Roman" w:cs="Times New Roman"/>
          <w:sz w:val="24"/>
          <w:szCs w:val="24"/>
          <w:lang w:val="en-GB"/>
        </w:rPr>
        <w:t>Single line spacing (1.15). Justified alignment on both sides. First-line indentation of 1 cm, except for paragraphs that begin a new section (heading, subheading) and those following a long quotation or image. Regarding the length of submissions, articles and introductory chapters of monographic issues should contain between 7,000 and 9,000 words in total (including references, footnotes, tables, graphs, etc.). Reviews should range between 2,000 and 4,000 words in total</w:t>
      </w:r>
      <w:r w:rsidR="003F4E5A">
        <w:rPr>
          <w:rStyle w:val="Refdenotaalpie"/>
          <w:rFonts w:ascii="Times New Roman" w:hAnsi="Times New Roman" w:cs="Times New Roman"/>
          <w:sz w:val="24"/>
          <w:szCs w:val="24"/>
          <w:lang w:val="en-GB"/>
        </w:rPr>
        <w:footnoteReference w:id="1"/>
      </w:r>
      <w:r w:rsidR="00984D5F" w:rsidRPr="00984D5F">
        <w:rPr>
          <w:rFonts w:ascii="Times New Roman" w:hAnsi="Times New Roman" w:cs="Times New Roman"/>
          <w:sz w:val="24"/>
          <w:szCs w:val="24"/>
          <w:lang w:val="en-GB"/>
        </w:rPr>
        <w:t>.</w:t>
      </w:r>
      <w:r w:rsidR="00984D5F" w:rsidRPr="00984D5F">
        <w:rPr>
          <w:rFonts w:ascii="Times New Roman" w:eastAsia="Times New Roman" w:hAnsi="Times New Roman" w:cs="Times New Roman"/>
          <w:sz w:val="24"/>
          <w:szCs w:val="24"/>
          <w:lang w:val="en-GB"/>
        </w:rPr>
        <w:t xml:space="preserve"> </w:t>
      </w:r>
      <w:r w:rsidR="00984D5F" w:rsidRPr="00984D5F">
        <w:rPr>
          <w:rFonts w:ascii="Times New Roman" w:hAnsi="Times New Roman" w:cs="Times New Roman"/>
          <w:sz w:val="24"/>
          <w:szCs w:val="24"/>
          <w:lang w:val="en-GB"/>
        </w:rPr>
        <w:t xml:space="preserve">Short quotations (fewer than 40 words): enclosed in quotation marks in the following order: guillemets (« »), double quotation marks </w:t>
      </w:r>
      <w:proofErr w:type="gramStart"/>
      <w:r w:rsidR="00984D5F" w:rsidRPr="00984D5F">
        <w:rPr>
          <w:rFonts w:ascii="Times New Roman" w:hAnsi="Times New Roman" w:cs="Times New Roman"/>
          <w:sz w:val="24"/>
          <w:szCs w:val="24"/>
          <w:lang w:val="en-GB"/>
        </w:rPr>
        <w:t>(“ ”</w:t>
      </w:r>
      <w:proofErr w:type="gramEnd"/>
      <w:r w:rsidR="00984D5F" w:rsidRPr="00984D5F">
        <w:rPr>
          <w:rFonts w:ascii="Times New Roman" w:hAnsi="Times New Roman" w:cs="Times New Roman"/>
          <w:sz w:val="24"/>
          <w:szCs w:val="24"/>
          <w:lang w:val="en-GB"/>
        </w:rPr>
        <w:t xml:space="preserve">), single quotation marks </w:t>
      </w:r>
      <w:proofErr w:type="gramStart"/>
      <w:r w:rsidR="00984D5F" w:rsidRPr="00984D5F">
        <w:rPr>
          <w:rFonts w:ascii="Times New Roman" w:hAnsi="Times New Roman" w:cs="Times New Roman"/>
          <w:sz w:val="24"/>
          <w:szCs w:val="24"/>
          <w:lang w:val="en-GB"/>
        </w:rPr>
        <w:t>(‘ ’</w:t>
      </w:r>
      <w:proofErr w:type="gramEnd"/>
      <w:r w:rsidR="00984D5F" w:rsidRPr="00984D5F">
        <w:rPr>
          <w:rFonts w:ascii="Times New Roman" w:hAnsi="Times New Roman" w:cs="Times New Roman"/>
          <w:sz w:val="24"/>
          <w:szCs w:val="24"/>
          <w:lang w:val="en-GB"/>
        </w:rPr>
        <w:t>). Example: «This is a short quotation. This is a short quotation» (Author page).</w:t>
      </w:r>
    </w:p>
    <w:p w14:paraId="79ED7810" w14:textId="49DB3DD8" w:rsidR="0097195C" w:rsidRPr="00984D5F" w:rsidRDefault="00984D5F" w:rsidP="002D10DE">
      <w:pPr>
        <w:ind w:firstLine="567"/>
        <w:jc w:val="both"/>
        <w:rPr>
          <w:rFonts w:ascii="Times New Roman" w:eastAsia="Times New Roman" w:hAnsi="Times New Roman" w:cs="Times New Roman"/>
          <w:sz w:val="24"/>
          <w:szCs w:val="24"/>
          <w:lang w:val="en-GB"/>
        </w:rPr>
      </w:pPr>
      <w:r w:rsidRPr="00984D5F">
        <w:rPr>
          <w:rFonts w:ascii="Times New Roman" w:eastAsia="Times New Roman" w:hAnsi="Times New Roman" w:cs="Times New Roman"/>
          <w:sz w:val="24"/>
          <w:szCs w:val="24"/>
          <w:lang w:val="en-GB"/>
        </w:rPr>
        <w:t>Times New Roman 12</w:t>
      </w:r>
      <w:r w:rsidR="00C942B2">
        <w:rPr>
          <w:rFonts w:ascii="Times New Roman" w:eastAsia="Times New Roman" w:hAnsi="Times New Roman" w:cs="Times New Roman"/>
          <w:sz w:val="24"/>
          <w:szCs w:val="24"/>
          <w:lang w:val="en-GB"/>
        </w:rPr>
        <w:t xml:space="preserve"> </w:t>
      </w:r>
      <w:r w:rsidRPr="00984D5F">
        <w:rPr>
          <w:rFonts w:ascii="Times New Roman" w:eastAsia="Times New Roman" w:hAnsi="Times New Roman" w:cs="Times New Roman"/>
          <w:sz w:val="24"/>
          <w:szCs w:val="24"/>
          <w:lang w:val="en-GB"/>
        </w:rPr>
        <w:t xml:space="preserve">pt. </w:t>
      </w:r>
      <w:r w:rsidRPr="00984D5F">
        <w:rPr>
          <w:rFonts w:ascii="Times New Roman" w:hAnsi="Times New Roman" w:cs="Times New Roman"/>
          <w:sz w:val="24"/>
          <w:szCs w:val="24"/>
          <w:lang w:val="en-GB"/>
        </w:rPr>
        <w:t xml:space="preserve">Single line spacing (1.15). Justified alignment on both sides. First-line indentation of 1 cm, except for paragraphs that begin a new section (heading, subheading) and those following a long quotation or image. Regarding the length of </w:t>
      </w:r>
      <w:r w:rsidRPr="00984D5F">
        <w:rPr>
          <w:rFonts w:ascii="Times New Roman" w:hAnsi="Times New Roman" w:cs="Times New Roman"/>
          <w:sz w:val="24"/>
          <w:szCs w:val="24"/>
          <w:lang w:val="en-GB"/>
        </w:rPr>
        <w:lastRenderedPageBreak/>
        <w:t>submissions, articles and introductory chapters of monographic issues should contain between 7,000 and 9,000 words in total (including references, footnotes, tables, graphs, etc.). Reviews should range between 2,000 and 4,000 words in total.</w:t>
      </w:r>
      <w:r w:rsidRPr="00984D5F">
        <w:rPr>
          <w:rFonts w:ascii="Times New Roman" w:eastAsia="Times New Roman" w:hAnsi="Times New Roman" w:cs="Times New Roman"/>
          <w:sz w:val="24"/>
          <w:szCs w:val="24"/>
          <w:lang w:val="en-GB"/>
        </w:rPr>
        <w:t xml:space="preserve"> </w:t>
      </w:r>
      <w:r w:rsidRPr="00984D5F">
        <w:rPr>
          <w:rFonts w:ascii="Times New Roman" w:hAnsi="Times New Roman" w:cs="Times New Roman"/>
          <w:sz w:val="24"/>
          <w:szCs w:val="24"/>
          <w:lang w:val="en-GB"/>
        </w:rPr>
        <w:t xml:space="preserve">Short quotations (fewer than 40 words): enclosed in quotation marks in the following order: guillemets (« »), double quotation marks </w:t>
      </w:r>
      <w:proofErr w:type="gramStart"/>
      <w:r w:rsidRPr="00984D5F">
        <w:rPr>
          <w:rFonts w:ascii="Times New Roman" w:hAnsi="Times New Roman" w:cs="Times New Roman"/>
          <w:sz w:val="24"/>
          <w:szCs w:val="24"/>
          <w:lang w:val="en-GB"/>
        </w:rPr>
        <w:t>(“ ”</w:t>
      </w:r>
      <w:proofErr w:type="gramEnd"/>
      <w:r w:rsidRPr="00984D5F">
        <w:rPr>
          <w:rFonts w:ascii="Times New Roman" w:hAnsi="Times New Roman" w:cs="Times New Roman"/>
          <w:sz w:val="24"/>
          <w:szCs w:val="24"/>
          <w:lang w:val="en-GB"/>
        </w:rPr>
        <w:t xml:space="preserve">), single quotation marks </w:t>
      </w:r>
      <w:proofErr w:type="gramStart"/>
      <w:r w:rsidRPr="00984D5F">
        <w:rPr>
          <w:rFonts w:ascii="Times New Roman" w:hAnsi="Times New Roman" w:cs="Times New Roman"/>
          <w:sz w:val="24"/>
          <w:szCs w:val="24"/>
          <w:lang w:val="en-GB"/>
        </w:rPr>
        <w:t>(‘ ’</w:t>
      </w:r>
      <w:proofErr w:type="gramEnd"/>
      <w:r w:rsidRPr="00984D5F">
        <w:rPr>
          <w:rFonts w:ascii="Times New Roman" w:hAnsi="Times New Roman" w:cs="Times New Roman"/>
          <w:sz w:val="24"/>
          <w:szCs w:val="24"/>
          <w:lang w:val="en-GB"/>
        </w:rPr>
        <w:t>). Example: «This is a short quotation. This is a short quotation» (Author page)</w:t>
      </w:r>
      <w:r w:rsidR="00DC1D50" w:rsidRPr="00D23980">
        <w:rPr>
          <w:rFonts w:ascii="Times New Roman" w:eastAsia="Times New Roman" w:hAnsi="Times New Roman" w:cs="Times New Roman"/>
          <w:color w:val="202122"/>
          <w:sz w:val="24"/>
          <w:szCs w:val="24"/>
          <w:highlight w:val="white"/>
          <w:lang w:val="en-GB"/>
        </w:rPr>
        <w:t>.</w:t>
      </w:r>
    </w:p>
    <w:p w14:paraId="2623FB05" w14:textId="77777777" w:rsidR="0097195C" w:rsidRPr="00D23980" w:rsidRDefault="0097195C" w:rsidP="00A246B7">
      <w:pPr>
        <w:ind w:firstLine="720"/>
        <w:jc w:val="both"/>
        <w:rPr>
          <w:rFonts w:ascii="Times New Roman" w:eastAsia="Times New Roman" w:hAnsi="Times New Roman" w:cs="Times New Roman"/>
          <w:sz w:val="24"/>
          <w:szCs w:val="24"/>
          <w:lang w:val="en-GB"/>
        </w:rPr>
      </w:pPr>
    </w:p>
    <w:p w14:paraId="391AB11E" w14:textId="78D15F45" w:rsidR="00C4466D" w:rsidRPr="00C4466D" w:rsidRDefault="00C4466D" w:rsidP="00661E87">
      <w:pPr>
        <w:ind w:left="567"/>
        <w:jc w:val="both"/>
        <w:rPr>
          <w:rFonts w:ascii="Times New Roman" w:eastAsia="Times New Roman" w:hAnsi="Times New Roman" w:cs="Times New Roman"/>
          <w:lang w:val="en-GB"/>
        </w:rPr>
      </w:pPr>
      <w:r w:rsidRPr="00C4466D">
        <w:rPr>
          <w:rFonts w:ascii="Times New Roman" w:hAnsi="Times New Roman" w:cs="Times New Roman"/>
          <w:lang w:val="en-GB"/>
        </w:rPr>
        <w:t>Quotations longer than 40 words: Times New Roman 11, left indentation of 1 cm, justified alignment on both sides, single line spacing. Quotations longer than 40 words: Times New Roman 11, left indentation of 1 cm, justified alignment on both sides, single line spacing. Quotations longer than 40 words: Times New Roman 11, left indentation of 1 cm, justified alignment on both sides, single line spacing. Quotations longer than 40 words: Times New Roman 11, left indentation of 1 cm, justified alignment on both sides, single line spacing. Quotations longer than 40 words: Times New Roman 11, left indentation of 1 cm, justified alignment on both sides, single line spacing. (Author page)</w:t>
      </w:r>
    </w:p>
    <w:p w14:paraId="389E4642" w14:textId="77777777" w:rsidR="0097195C" w:rsidRPr="00D23980" w:rsidRDefault="0097195C" w:rsidP="00C4466D">
      <w:pPr>
        <w:jc w:val="both"/>
        <w:rPr>
          <w:rFonts w:ascii="Times New Roman" w:eastAsia="Times New Roman" w:hAnsi="Times New Roman" w:cs="Times New Roman"/>
          <w:sz w:val="24"/>
          <w:szCs w:val="24"/>
          <w:lang w:val="en-GB"/>
        </w:rPr>
      </w:pPr>
    </w:p>
    <w:p w14:paraId="6F6E125F" w14:textId="0E4F565F" w:rsidR="00C4466D" w:rsidRPr="00984D5F" w:rsidRDefault="00C4466D" w:rsidP="00C4466D">
      <w:pPr>
        <w:spacing w:after="240"/>
        <w:jc w:val="both"/>
        <w:rPr>
          <w:rFonts w:ascii="Times New Roman" w:eastAsia="Times New Roman" w:hAnsi="Times New Roman" w:cs="Times New Roman"/>
          <w:sz w:val="24"/>
          <w:szCs w:val="24"/>
          <w:lang w:val="en-GB"/>
        </w:rPr>
      </w:pPr>
      <w:r w:rsidRPr="00984D5F">
        <w:rPr>
          <w:rFonts w:ascii="Times New Roman" w:eastAsia="Times New Roman" w:hAnsi="Times New Roman" w:cs="Times New Roman"/>
          <w:sz w:val="24"/>
          <w:szCs w:val="24"/>
          <w:lang w:val="en-GB"/>
        </w:rPr>
        <w:t>Times New Roman 12</w:t>
      </w:r>
      <w:r w:rsidR="00C942B2">
        <w:rPr>
          <w:rFonts w:ascii="Times New Roman" w:eastAsia="Times New Roman" w:hAnsi="Times New Roman" w:cs="Times New Roman"/>
          <w:sz w:val="24"/>
          <w:szCs w:val="24"/>
          <w:lang w:val="en-GB"/>
        </w:rPr>
        <w:t xml:space="preserve"> </w:t>
      </w:r>
      <w:r w:rsidRPr="00984D5F">
        <w:rPr>
          <w:rFonts w:ascii="Times New Roman" w:eastAsia="Times New Roman" w:hAnsi="Times New Roman" w:cs="Times New Roman"/>
          <w:sz w:val="24"/>
          <w:szCs w:val="24"/>
          <w:lang w:val="en-GB"/>
        </w:rPr>
        <w:t xml:space="preserve">pt. </w:t>
      </w:r>
      <w:r w:rsidRPr="00984D5F">
        <w:rPr>
          <w:rFonts w:ascii="Times New Roman" w:hAnsi="Times New Roman" w:cs="Times New Roman"/>
          <w:sz w:val="24"/>
          <w:szCs w:val="24"/>
          <w:lang w:val="en-GB"/>
        </w:rPr>
        <w:t>Single line spacing (1.15). Justified alignment on both sides. First-line indentation of 1 cm, except for paragraphs that begin a new section (heading, subheading) and those following a long quotation or image. Regarding the length of submissions, articles and introductory chapters of monographic issues should contain between 7,000 and 9,000 words in total (including references, footnotes, tables, graphs, etc.). Reviews should range between 2,000 and 4,000 words in total.</w:t>
      </w:r>
      <w:r w:rsidRPr="00984D5F">
        <w:rPr>
          <w:rFonts w:ascii="Times New Roman" w:eastAsia="Times New Roman" w:hAnsi="Times New Roman" w:cs="Times New Roman"/>
          <w:sz w:val="24"/>
          <w:szCs w:val="24"/>
          <w:lang w:val="en-GB"/>
        </w:rPr>
        <w:t xml:space="preserve"> </w:t>
      </w:r>
      <w:r w:rsidRPr="00984D5F">
        <w:rPr>
          <w:rFonts w:ascii="Times New Roman" w:hAnsi="Times New Roman" w:cs="Times New Roman"/>
          <w:sz w:val="24"/>
          <w:szCs w:val="24"/>
          <w:lang w:val="en-GB"/>
        </w:rPr>
        <w:t xml:space="preserve">Short quotations (fewer than 40 words): enclosed in quotation marks in the following order: guillemets (« »), double quotation marks </w:t>
      </w:r>
      <w:proofErr w:type="gramStart"/>
      <w:r w:rsidRPr="00984D5F">
        <w:rPr>
          <w:rFonts w:ascii="Times New Roman" w:hAnsi="Times New Roman" w:cs="Times New Roman"/>
          <w:sz w:val="24"/>
          <w:szCs w:val="24"/>
          <w:lang w:val="en-GB"/>
        </w:rPr>
        <w:t>(“ ”</w:t>
      </w:r>
      <w:proofErr w:type="gramEnd"/>
      <w:r w:rsidRPr="00984D5F">
        <w:rPr>
          <w:rFonts w:ascii="Times New Roman" w:hAnsi="Times New Roman" w:cs="Times New Roman"/>
          <w:sz w:val="24"/>
          <w:szCs w:val="24"/>
          <w:lang w:val="en-GB"/>
        </w:rPr>
        <w:t xml:space="preserve">), single quotation marks </w:t>
      </w:r>
      <w:proofErr w:type="gramStart"/>
      <w:r w:rsidRPr="00984D5F">
        <w:rPr>
          <w:rFonts w:ascii="Times New Roman" w:hAnsi="Times New Roman" w:cs="Times New Roman"/>
          <w:sz w:val="24"/>
          <w:szCs w:val="24"/>
          <w:lang w:val="en-GB"/>
        </w:rPr>
        <w:t>(‘ ’</w:t>
      </w:r>
      <w:proofErr w:type="gramEnd"/>
      <w:r w:rsidRPr="00984D5F">
        <w:rPr>
          <w:rFonts w:ascii="Times New Roman" w:hAnsi="Times New Roman" w:cs="Times New Roman"/>
          <w:sz w:val="24"/>
          <w:szCs w:val="24"/>
          <w:lang w:val="en-GB"/>
        </w:rPr>
        <w:t>). Example: «This is a short quotation. This is a short quotation» (Author page).</w:t>
      </w:r>
    </w:p>
    <w:p w14:paraId="6D118C2C" w14:textId="7D02BBB1" w:rsidR="00C4466D" w:rsidRPr="00D23980" w:rsidRDefault="00C4466D" w:rsidP="002D10DE">
      <w:pPr>
        <w:ind w:firstLine="567"/>
        <w:jc w:val="both"/>
        <w:rPr>
          <w:rFonts w:ascii="Times New Roman" w:eastAsia="Times New Roman" w:hAnsi="Times New Roman" w:cs="Times New Roman"/>
          <w:color w:val="202122"/>
          <w:sz w:val="24"/>
          <w:szCs w:val="24"/>
          <w:highlight w:val="white"/>
          <w:lang w:val="en-GB"/>
        </w:rPr>
      </w:pPr>
      <w:r w:rsidRPr="00C4466D">
        <w:rPr>
          <w:rFonts w:ascii="Times New Roman" w:hAnsi="Times New Roman" w:cs="Times New Roman"/>
          <w:sz w:val="24"/>
          <w:szCs w:val="24"/>
          <w:lang w:val="en-GB"/>
        </w:rPr>
        <w:t xml:space="preserve">Images must include a caption, as indicated (Fig. 1). The image must have a resolution of 300 </w:t>
      </w:r>
      <w:proofErr w:type="spellStart"/>
      <w:r w:rsidRPr="00C4466D">
        <w:rPr>
          <w:rFonts w:ascii="Times New Roman" w:hAnsi="Times New Roman" w:cs="Times New Roman"/>
          <w:sz w:val="24"/>
          <w:szCs w:val="24"/>
          <w:lang w:val="en-GB"/>
        </w:rPr>
        <w:t>ppi</w:t>
      </w:r>
      <w:proofErr w:type="spellEnd"/>
      <w:r w:rsidRPr="00C4466D">
        <w:rPr>
          <w:rFonts w:ascii="Times New Roman" w:hAnsi="Times New Roman" w:cs="Times New Roman"/>
          <w:sz w:val="24"/>
          <w:szCs w:val="24"/>
          <w:lang w:val="en-GB"/>
        </w:rPr>
        <w:t>, and the caption should be in Times New Roman, 10 pt. Additionally, the rights to reproduce the image must be secured, and this information should be included in the same caption. The responsibility for obtaining these rights and covering any associated reproduction costs, if applicable, lies with the author of the text.</w:t>
      </w:r>
    </w:p>
    <w:p w14:paraId="141C1059" w14:textId="77777777" w:rsidR="00CA0F44" w:rsidRPr="00D23980" w:rsidRDefault="00CA0F44" w:rsidP="00A246B7">
      <w:pPr>
        <w:jc w:val="both"/>
        <w:rPr>
          <w:rFonts w:ascii="Times New Roman" w:eastAsia="Times New Roman" w:hAnsi="Times New Roman" w:cs="Times New Roman"/>
          <w:color w:val="202122"/>
          <w:sz w:val="24"/>
          <w:szCs w:val="24"/>
          <w:highlight w:val="white"/>
          <w:lang w:val="en-GB"/>
        </w:rPr>
      </w:pPr>
    </w:p>
    <w:p w14:paraId="79BAB00E" w14:textId="13ABDD12" w:rsidR="00CA0F44" w:rsidRDefault="00CA0F44" w:rsidP="00CA0F44">
      <w:pPr>
        <w:jc w:val="center"/>
        <w:rPr>
          <w:rFonts w:ascii="Times New Roman" w:eastAsia="Times New Roman" w:hAnsi="Times New Roman" w:cs="Times New Roman"/>
          <w:sz w:val="24"/>
          <w:szCs w:val="24"/>
        </w:rPr>
      </w:pPr>
      <w:r>
        <w:rPr>
          <w:noProof/>
        </w:rPr>
        <w:lastRenderedPageBreak/>
        <w:drawing>
          <wp:inline distT="0" distB="0" distL="0" distR="0" wp14:anchorId="413ADB13" wp14:editId="5232E9C5">
            <wp:extent cx="3144378" cy="2093205"/>
            <wp:effectExtent l="0" t="0" r="5715" b="2540"/>
            <wp:docPr id="2" name="Imagen 2" descr="C:\Users\Carmen\AppData\Local\Microsoft\Windows\INetCache\Content.MSO\1AA31F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AppData\Local\Microsoft\Windows\INetCache\Content.MSO\1AA31F5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245" cy="2098442"/>
                    </a:xfrm>
                    <a:prstGeom prst="rect">
                      <a:avLst/>
                    </a:prstGeom>
                    <a:noFill/>
                    <a:ln>
                      <a:noFill/>
                    </a:ln>
                  </pic:spPr>
                </pic:pic>
              </a:graphicData>
            </a:graphic>
          </wp:inline>
        </w:drawing>
      </w:r>
    </w:p>
    <w:p w14:paraId="6D4CA7F7" w14:textId="3A7C7B1E" w:rsidR="00C4466D" w:rsidRPr="00C4466D" w:rsidRDefault="00C4466D" w:rsidP="00C4466D">
      <w:pPr>
        <w:jc w:val="center"/>
        <w:rPr>
          <w:rFonts w:ascii="Times New Roman" w:eastAsia="Times New Roman" w:hAnsi="Times New Roman" w:cs="Times New Roman"/>
          <w:sz w:val="20"/>
          <w:szCs w:val="20"/>
          <w:lang w:val="en-GB"/>
        </w:rPr>
      </w:pPr>
      <w:r w:rsidRPr="00C4466D">
        <w:rPr>
          <w:rFonts w:ascii="Times New Roman" w:hAnsi="Times New Roman" w:cs="Times New Roman"/>
          <w:sz w:val="20"/>
          <w:szCs w:val="20"/>
          <w:lang w:val="en-GB"/>
        </w:rPr>
        <w:t>Fig. 1. General view of the National Auditorium, Madrid, 2024. Courtesy of the National Auditorium.</w:t>
      </w:r>
    </w:p>
    <w:p w14:paraId="7C4FD5DD" w14:textId="1DCC7945" w:rsidR="00D826DB" w:rsidRPr="00D23980" w:rsidRDefault="00D826DB" w:rsidP="00C4466D">
      <w:pPr>
        <w:rPr>
          <w:rFonts w:ascii="Times New Roman" w:eastAsia="Times New Roman" w:hAnsi="Times New Roman" w:cs="Times New Roman"/>
          <w:sz w:val="24"/>
          <w:szCs w:val="24"/>
          <w:lang w:val="en-GB"/>
        </w:rPr>
      </w:pPr>
    </w:p>
    <w:p w14:paraId="592BEC91" w14:textId="62F6EFB8" w:rsidR="00D826DB" w:rsidRPr="00C4466D" w:rsidRDefault="00C4466D" w:rsidP="00C4466D">
      <w:pPr>
        <w:jc w:val="both"/>
        <w:rPr>
          <w:rFonts w:ascii="Times New Roman" w:hAnsi="Times New Roman" w:cs="Times New Roman"/>
          <w:sz w:val="24"/>
          <w:szCs w:val="24"/>
          <w:lang w:val="en-GB"/>
        </w:rPr>
      </w:pPr>
      <w:r w:rsidRPr="00C4466D">
        <w:rPr>
          <w:rFonts w:ascii="Times New Roman" w:hAnsi="Times New Roman" w:cs="Times New Roman"/>
          <w:sz w:val="24"/>
          <w:szCs w:val="24"/>
          <w:lang w:val="en-GB"/>
        </w:rPr>
        <w:t>In the case of an artwork, the authorship of the piece, the title in italics, and the year must also be included. Additionally, the appropriate reproduction rights must be secured:</w:t>
      </w:r>
    </w:p>
    <w:p w14:paraId="3F1B5E14" w14:textId="77777777" w:rsidR="00C4466D" w:rsidRPr="00D23980" w:rsidRDefault="00C4466D" w:rsidP="00D826DB">
      <w:pPr>
        <w:jc w:val="both"/>
        <w:rPr>
          <w:rFonts w:ascii="Times New Roman" w:eastAsia="Times New Roman" w:hAnsi="Times New Roman" w:cs="Times New Roman"/>
          <w:sz w:val="24"/>
          <w:szCs w:val="24"/>
          <w:lang w:val="en-GB"/>
        </w:rPr>
      </w:pPr>
    </w:p>
    <w:p w14:paraId="03A92F30" w14:textId="5F7E1F1B" w:rsidR="00D826DB" w:rsidRPr="00D23980" w:rsidRDefault="00D826DB" w:rsidP="00D826DB">
      <w:pPr>
        <w:jc w:val="center"/>
        <w:rPr>
          <w:rFonts w:ascii="Times New Roman" w:eastAsia="Times New Roman" w:hAnsi="Times New Roman" w:cs="Times New Roman"/>
          <w:sz w:val="24"/>
          <w:szCs w:val="24"/>
          <w:lang w:val="en-GB"/>
        </w:rPr>
      </w:pPr>
      <w:r>
        <w:rPr>
          <w:noProof/>
        </w:rPr>
        <mc:AlternateContent>
          <mc:Choice Requires="wps">
            <w:drawing>
              <wp:inline distT="0" distB="0" distL="0" distR="0" wp14:anchorId="2EF85FCB" wp14:editId="0D3656F9">
                <wp:extent cx="304800" cy="304800"/>
                <wp:effectExtent l="0" t="0" r="0" b="0"/>
                <wp:docPr id="4" name="Rectángulo 4" descr="Los tres músicos - Pablo Picasso - Historia Arte (H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7B55A" id="Rectángulo 4" o:spid="_x0000_s1026" alt="Los tres músicos - Pablo Picasso - Historia Arte (H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Koq0U6wIAAPkFAAAOAAAAAAAA&#10;AAAAAAAAAC4CAABkcnMvZTJvRG9jLnhtbFBLAQItABQABgAIAAAAIQBMoOks2AAAAAMBAAAPAAAA&#10;AAAAAAAAAAAAAEUFAABkcnMvZG93bnJldi54bWxQSwUGAAAAAAQABADzAAAASgYAAAAA&#10;" filled="f" stroked="f">
                <o:lock v:ext="edit" aspectratio="t"/>
                <w10:anchorlock/>
              </v:rect>
            </w:pict>
          </mc:Fallback>
        </mc:AlternateContent>
      </w:r>
      <w:r w:rsidR="00204C99" w:rsidRPr="00D23980">
        <w:rPr>
          <w:noProof/>
          <w:lang w:val="en-GB"/>
        </w:rPr>
        <w:t xml:space="preserve"> </w:t>
      </w:r>
      <w:r w:rsidR="00204C99">
        <w:rPr>
          <w:noProof/>
        </w:rPr>
        <w:drawing>
          <wp:inline distT="0" distB="0" distL="0" distR="0" wp14:anchorId="681BAB0C" wp14:editId="2D3FD31D">
            <wp:extent cx="2144306" cy="278835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79" cy="2807565"/>
                    </a:xfrm>
                    <a:prstGeom prst="rect">
                      <a:avLst/>
                    </a:prstGeom>
                  </pic:spPr>
                </pic:pic>
              </a:graphicData>
            </a:graphic>
          </wp:inline>
        </w:drawing>
      </w:r>
    </w:p>
    <w:p w14:paraId="30356A4E" w14:textId="689D24D6" w:rsidR="00D826DB" w:rsidRPr="00C942B2" w:rsidRDefault="00C4466D" w:rsidP="00C4466D">
      <w:pPr>
        <w:jc w:val="center"/>
        <w:rPr>
          <w:lang w:val="en-GB"/>
        </w:rPr>
      </w:pPr>
      <w:r w:rsidRPr="00C942B2">
        <w:rPr>
          <w:rFonts w:ascii="Times New Roman" w:hAnsi="Times New Roman" w:cs="Times New Roman"/>
          <w:sz w:val="20"/>
          <w:szCs w:val="20"/>
          <w:lang w:val="en-GB"/>
        </w:rPr>
        <w:t xml:space="preserve">Fig. 2. </w:t>
      </w:r>
      <w:proofErr w:type="spellStart"/>
      <w:r w:rsidRPr="00C942B2">
        <w:rPr>
          <w:rFonts w:ascii="Times New Roman" w:hAnsi="Times New Roman" w:cs="Times New Roman"/>
          <w:sz w:val="20"/>
          <w:szCs w:val="20"/>
          <w:lang w:val="en-GB"/>
        </w:rPr>
        <w:t>Marcoussis</w:t>
      </w:r>
      <w:proofErr w:type="spellEnd"/>
      <w:r w:rsidRPr="00C942B2">
        <w:rPr>
          <w:rFonts w:ascii="Times New Roman" w:hAnsi="Times New Roman" w:cs="Times New Roman"/>
          <w:sz w:val="20"/>
          <w:szCs w:val="20"/>
          <w:lang w:val="en-GB"/>
        </w:rPr>
        <w:t>, </w:t>
      </w:r>
      <w:r w:rsidRPr="00C942B2">
        <w:rPr>
          <w:rFonts w:ascii="Times New Roman" w:hAnsi="Times New Roman" w:cs="Times New Roman"/>
          <w:i/>
          <w:iCs/>
          <w:sz w:val="20"/>
          <w:szCs w:val="20"/>
          <w:lang w:val="en-GB"/>
        </w:rPr>
        <w:t>The Musician, 1914</w:t>
      </w:r>
      <w:r w:rsidRPr="00C942B2">
        <w:rPr>
          <w:rFonts w:ascii="Times New Roman" w:hAnsi="Times New Roman" w:cs="Times New Roman"/>
          <w:sz w:val="20"/>
          <w:szCs w:val="20"/>
          <w:lang w:val="en-GB"/>
        </w:rPr>
        <w:t>, National Gallery of Art, Washington. Courtesy of the National Gallery of Art.</w:t>
      </w:r>
    </w:p>
    <w:p w14:paraId="2EB00286" w14:textId="77777777" w:rsidR="00D826DB" w:rsidRPr="00D23980" w:rsidRDefault="00D826DB" w:rsidP="00CA0F44">
      <w:pPr>
        <w:jc w:val="center"/>
        <w:rPr>
          <w:rFonts w:ascii="Times New Roman" w:eastAsia="Times New Roman" w:hAnsi="Times New Roman" w:cs="Times New Roman"/>
          <w:sz w:val="24"/>
          <w:szCs w:val="24"/>
          <w:lang w:val="en-GB"/>
        </w:rPr>
      </w:pPr>
    </w:p>
    <w:p w14:paraId="5B94F568" w14:textId="77777777" w:rsidR="0097195C" w:rsidRPr="00D23980" w:rsidRDefault="0097195C" w:rsidP="00A246B7">
      <w:pPr>
        <w:ind w:firstLine="566"/>
        <w:jc w:val="both"/>
        <w:rPr>
          <w:rFonts w:ascii="Times New Roman" w:eastAsia="Times New Roman" w:hAnsi="Times New Roman" w:cs="Times New Roman"/>
          <w:sz w:val="24"/>
          <w:szCs w:val="24"/>
          <w:lang w:val="en-GB"/>
        </w:rPr>
      </w:pPr>
    </w:p>
    <w:p w14:paraId="7C9771D1" w14:textId="0FE414E6" w:rsidR="0097195C" w:rsidRPr="00D23980" w:rsidRDefault="00DC1D50" w:rsidP="00A246B7">
      <w:pPr>
        <w:spacing w:after="240"/>
        <w:rPr>
          <w:rFonts w:ascii="Times New Roman" w:eastAsia="Times New Roman" w:hAnsi="Times New Roman" w:cs="Times New Roman"/>
          <w:i/>
          <w:sz w:val="24"/>
          <w:szCs w:val="24"/>
          <w:lang w:val="en-GB"/>
        </w:rPr>
      </w:pPr>
      <w:r w:rsidRPr="00D23980">
        <w:rPr>
          <w:rFonts w:ascii="Times New Roman" w:eastAsia="Times New Roman" w:hAnsi="Times New Roman" w:cs="Times New Roman"/>
          <w:i/>
          <w:sz w:val="24"/>
          <w:szCs w:val="24"/>
          <w:lang w:val="en-GB"/>
        </w:rPr>
        <w:t xml:space="preserve">1.1. </w:t>
      </w:r>
      <w:r w:rsidRPr="00A964B6">
        <w:rPr>
          <w:rFonts w:ascii="Times New Roman" w:eastAsia="Times New Roman" w:hAnsi="Times New Roman" w:cs="Times New Roman"/>
          <w:i/>
          <w:sz w:val="24"/>
          <w:szCs w:val="24"/>
          <w:lang w:val="en-GB"/>
        </w:rPr>
        <w:t>Sub</w:t>
      </w:r>
      <w:r w:rsidR="00A964B6" w:rsidRPr="00A964B6">
        <w:rPr>
          <w:rFonts w:ascii="Times New Roman" w:eastAsia="Times New Roman" w:hAnsi="Times New Roman" w:cs="Times New Roman"/>
          <w:i/>
          <w:sz w:val="24"/>
          <w:szCs w:val="24"/>
          <w:lang w:val="en-GB"/>
        </w:rPr>
        <w:t>section</w:t>
      </w:r>
      <w:r w:rsidRPr="00D23980">
        <w:rPr>
          <w:rFonts w:ascii="Times New Roman" w:eastAsia="Times New Roman" w:hAnsi="Times New Roman" w:cs="Times New Roman"/>
          <w:i/>
          <w:sz w:val="24"/>
          <w:szCs w:val="24"/>
          <w:lang w:val="en-GB"/>
        </w:rPr>
        <w:t xml:space="preserve"> 1</w:t>
      </w:r>
    </w:p>
    <w:p w14:paraId="58F6535D" w14:textId="02C0527C" w:rsidR="0097195C" w:rsidRPr="00D23980" w:rsidRDefault="00DC1D50" w:rsidP="00A246B7">
      <w:pPr>
        <w:spacing w:after="240"/>
        <w:rPr>
          <w:rFonts w:ascii="Times New Roman" w:eastAsia="Times New Roman" w:hAnsi="Times New Roman" w:cs="Times New Roman"/>
          <w:i/>
          <w:sz w:val="24"/>
          <w:szCs w:val="24"/>
          <w:lang w:val="en-GB"/>
        </w:rPr>
      </w:pPr>
      <w:r w:rsidRPr="00D23980">
        <w:rPr>
          <w:rFonts w:ascii="Times New Roman" w:eastAsia="Times New Roman" w:hAnsi="Times New Roman" w:cs="Times New Roman"/>
          <w:i/>
          <w:sz w:val="24"/>
          <w:szCs w:val="24"/>
          <w:lang w:val="en-GB"/>
        </w:rPr>
        <w:t xml:space="preserve">1.2. </w:t>
      </w:r>
      <w:r w:rsidR="00A964B6" w:rsidRPr="00A964B6">
        <w:rPr>
          <w:rFonts w:ascii="Times New Roman" w:eastAsia="Times New Roman" w:hAnsi="Times New Roman" w:cs="Times New Roman"/>
          <w:i/>
          <w:sz w:val="24"/>
          <w:szCs w:val="24"/>
          <w:lang w:val="en-GB"/>
        </w:rPr>
        <w:t>Subsection</w:t>
      </w:r>
      <w:r w:rsidR="00A964B6" w:rsidRPr="00D23980">
        <w:rPr>
          <w:rFonts w:ascii="Times New Roman" w:eastAsia="Times New Roman" w:hAnsi="Times New Roman" w:cs="Times New Roman"/>
          <w:i/>
          <w:sz w:val="24"/>
          <w:szCs w:val="24"/>
          <w:lang w:val="en-GB"/>
        </w:rPr>
        <w:t xml:space="preserve"> </w:t>
      </w:r>
      <w:r w:rsidRPr="00D23980">
        <w:rPr>
          <w:rFonts w:ascii="Times New Roman" w:eastAsia="Times New Roman" w:hAnsi="Times New Roman" w:cs="Times New Roman"/>
          <w:i/>
          <w:sz w:val="24"/>
          <w:szCs w:val="24"/>
          <w:lang w:val="en-GB"/>
        </w:rPr>
        <w:t>2</w:t>
      </w:r>
    </w:p>
    <w:p w14:paraId="7CE8FB1C" w14:textId="77777777" w:rsidR="0097195C" w:rsidRPr="00D23980" w:rsidRDefault="0097195C" w:rsidP="00A246B7">
      <w:pPr>
        <w:rPr>
          <w:rFonts w:ascii="Times New Roman" w:eastAsia="Times New Roman" w:hAnsi="Times New Roman" w:cs="Times New Roman"/>
          <w:b/>
          <w:sz w:val="24"/>
          <w:szCs w:val="24"/>
          <w:lang w:val="en-GB"/>
        </w:rPr>
      </w:pPr>
    </w:p>
    <w:p w14:paraId="10F669B2" w14:textId="2EAC3CC1" w:rsidR="0097195C" w:rsidRPr="00D23980" w:rsidRDefault="00DC1D50" w:rsidP="00A246B7">
      <w:pPr>
        <w:rPr>
          <w:rFonts w:ascii="Times New Roman" w:eastAsia="Times New Roman" w:hAnsi="Times New Roman" w:cs="Times New Roman"/>
          <w:smallCaps/>
          <w:sz w:val="24"/>
          <w:szCs w:val="24"/>
          <w:lang w:val="en-GB"/>
        </w:rPr>
      </w:pPr>
      <w:r w:rsidRPr="00D23980">
        <w:rPr>
          <w:rFonts w:ascii="Times New Roman" w:eastAsia="Times New Roman" w:hAnsi="Times New Roman" w:cs="Times New Roman"/>
          <w:smallCaps/>
          <w:sz w:val="24"/>
          <w:szCs w:val="24"/>
          <w:lang w:val="en-GB"/>
        </w:rPr>
        <w:t xml:space="preserve">2. </w:t>
      </w:r>
      <w:r w:rsidR="00C4466D" w:rsidRPr="00984D5F">
        <w:rPr>
          <w:rFonts w:ascii="Times New Roman" w:eastAsia="Times New Roman" w:hAnsi="Times New Roman" w:cs="Times New Roman"/>
          <w:smallCaps/>
          <w:sz w:val="24"/>
          <w:szCs w:val="24"/>
          <w:lang w:val="en-GB"/>
        </w:rPr>
        <w:t xml:space="preserve">Section </w:t>
      </w:r>
      <w:r w:rsidRPr="00D23980">
        <w:rPr>
          <w:rFonts w:ascii="Times New Roman" w:eastAsia="Times New Roman" w:hAnsi="Times New Roman" w:cs="Times New Roman"/>
          <w:smallCaps/>
          <w:sz w:val="24"/>
          <w:szCs w:val="24"/>
          <w:lang w:val="en-GB"/>
        </w:rPr>
        <w:t>2</w:t>
      </w:r>
    </w:p>
    <w:p w14:paraId="58418357" w14:textId="77777777" w:rsidR="0097195C" w:rsidRPr="00D23980" w:rsidRDefault="0097195C" w:rsidP="00A246B7">
      <w:pPr>
        <w:rPr>
          <w:rFonts w:ascii="Times New Roman" w:eastAsia="Times New Roman" w:hAnsi="Times New Roman" w:cs="Times New Roman"/>
          <w:smallCaps/>
          <w:sz w:val="24"/>
          <w:szCs w:val="24"/>
          <w:lang w:val="en-GB"/>
        </w:rPr>
      </w:pPr>
    </w:p>
    <w:p w14:paraId="5CFD706F" w14:textId="3DFFD445" w:rsidR="0097195C" w:rsidRPr="00D96179" w:rsidRDefault="00DC1D50" w:rsidP="00A246B7">
      <w:pPr>
        <w:rPr>
          <w:rFonts w:ascii="Times New Roman" w:eastAsia="Times New Roman" w:hAnsi="Times New Roman" w:cs="Times New Roman"/>
          <w:smallCaps/>
          <w:sz w:val="24"/>
          <w:szCs w:val="24"/>
          <w:lang w:val="en-GB"/>
        </w:rPr>
      </w:pPr>
      <w:r w:rsidRPr="00D23980">
        <w:rPr>
          <w:rFonts w:ascii="Times New Roman" w:eastAsia="Times New Roman" w:hAnsi="Times New Roman" w:cs="Times New Roman"/>
          <w:smallCaps/>
          <w:sz w:val="24"/>
          <w:szCs w:val="24"/>
          <w:lang w:val="en-GB"/>
        </w:rPr>
        <w:t xml:space="preserve">3. </w:t>
      </w:r>
      <w:r w:rsidR="00C4466D" w:rsidRPr="00984D5F">
        <w:rPr>
          <w:rFonts w:ascii="Times New Roman" w:eastAsia="Times New Roman" w:hAnsi="Times New Roman" w:cs="Times New Roman"/>
          <w:smallCaps/>
          <w:sz w:val="24"/>
          <w:szCs w:val="24"/>
          <w:lang w:val="en-GB"/>
        </w:rPr>
        <w:t xml:space="preserve">Section </w:t>
      </w:r>
      <w:r w:rsidRPr="00D23980">
        <w:rPr>
          <w:rFonts w:ascii="Times New Roman" w:eastAsia="Times New Roman" w:hAnsi="Times New Roman" w:cs="Times New Roman"/>
          <w:smallCaps/>
          <w:sz w:val="24"/>
          <w:szCs w:val="24"/>
          <w:lang w:val="en-GB"/>
        </w:rPr>
        <w:t>3</w:t>
      </w:r>
    </w:p>
    <w:p w14:paraId="01CF4C3D" w14:textId="52D3C50E" w:rsidR="0097195C" w:rsidRPr="00C942B2" w:rsidRDefault="00DC1D50" w:rsidP="00A246B7">
      <w:pPr>
        <w:spacing w:after="240"/>
        <w:rPr>
          <w:rFonts w:ascii="Times New Roman" w:eastAsia="Times New Roman" w:hAnsi="Times New Roman" w:cs="Times New Roman"/>
          <w:sz w:val="24"/>
          <w:szCs w:val="24"/>
          <w:lang w:val="en-GB"/>
        </w:rPr>
      </w:pPr>
      <w:r w:rsidRPr="00C942B2">
        <w:rPr>
          <w:rFonts w:ascii="Times New Roman" w:eastAsia="Times New Roman" w:hAnsi="Times New Roman" w:cs="Times New Roman"/>
          <w:b/>
          <w:sz w:val="24"/>
          <w:szCs w:val="24"/>
          <w:lang w:val="en-GB"/>
        </w:rPr>
        <w:lastRenderedPageBreak/>
        <w:t>A</w:t>
      </w:r>
      <w:r w:rsidR="00A964B6" w:rsidRPr="00C942B2">
        <w:rPr>
          <w:rFonts w:ascii="Times New Roman" w:eastAsia="Times New Roman" w:hAnsi="Times New Roman" w:cs="Times New Roman"/>
          <w:b/>
          <w:sz w:val="24"/>
          <w:szCs w:val="24"/>
          <w:lang w:val="en-GB"/>
        </w:rPr>
        <w:t>cknowledgements</w:t>
      </w:r>
      <w:r w:rsidRPr="00C942B2">
        <w:rPr>
          <w:rFonts w:ascii="Times New Roman" w:eastAsia="Times New Roman" w:hAnsi="Times New Roman" w:cs="Times New Roman"/>
          <w:b/>
          <w:sz w:val="24"/>
          <w:szCs w:val="24"/>
          <w:lang w:val="en-GB"/>
        </w:rPr>
        <w:t xml:space="preserve"> </w:t>
      </w:r>
    </w:p>
    <w:p w14:paraId="18A1FB24" w14:textId="55E3E02D" w:rsidR="00D96179" w:rsidRDefault="00A964B6" w:rsidP="00A964B6">
      <w:pPr>
        <w:jc w:val="both"/>
        <w:rPr>
          <w:rFonts w:ascii="Times New Roman" w:hAnsi="Times New Roman" w:cs="Times New Roman"/>
          <w:sz w:val="24"/>
          <w:szCs w:val="24"/>
          <w:lang w:val="en-GB"/>
        </w:rPr>
      </w:pPr>
      <w:r w:rsidRPr="00C942B2">
        <w:rPr>
          <w:rFonts w:ascii="Times New Roman" w:hAnsi="Times New Roman" w:cs="Times New Roman"/>
          <w:sz w:val="24"/>
          <w:szCs w:val="24"/>
          <w:lang w:val="en-GB"/>
        </w:rPr>
        <w:t>Do not include in the pre-evaluation version. Times New Roman, 12 pt. Single line spacing. Justified alignment on both sides. Do not include in the pre-evaluation version. Times New Roman, 12 pt. Single line spacing. Justified alignment on both sides.</w:t>
      </w:r>
    </w:p>
    <w:p w14:paraId="5EE08D02" w14:textId="3AD04002" w:rsidR="0075544A" w:rsidRDefault="0075544A" w:rsidP="00A246B7">
      <w:pPr>
        <w:jc w:val="both"/>
        <w:rPr>
          <w:rFonts w:ascii="Times New Roman" w:eastAsia="Times New Roman" w:hAnsi="Times New Roman" w:cs="Times New Roman"/>
          <w:b/>
          <w:sz w:val="24"/>
          <w:szCs w:val="24"/>
          <w:lang w:val="en-GB"/>
        </w:rPr>
      </w:pPr>
    </w:p>
    <w:p w14:paraId="0FBFB54F" w14:textId="77777777" w:rsidR="00D96179" w:rsidRPr="00C942B2" w:rsidRDefault="00D96179" w:rsidP="00A246B7">
      <w:pPr>
        <w:jc w:val="both"/>
        <w:rPr>
          <w:rFonts w:ascii="Times New Roman" w:eastAsia="Times New Roman" w:hAnsi="Times New Roman" w:cs="Times New Roman"/>
          <w:b/>
          <w:sz w:val="24"/>
          <w:szCs w:val="24"/>
          <w:lang w:val="en-GB"/>
        </w:rPr>
      </w:pPr>
    </w:p>
    <w:p w14:paraId="5828450E" w14:textId="064347A4" w:rsidR="0097195C" w:rsidRPr="00C942B2" w:rsidRDefault="00DC1D50" w:rsidP="00A246B7">
      <w:pPr>
        <w:spacing w:after="240"/>
        <w:rPr>
          <w:rFonts w:ascii="Times New Roman" w:eastAsia="Times New Roman" w:hAnsi="Times New Roman" w:cs="Times New Roman"/>
          <w:smallCaps/>
          <w:sz w:val="24"/>
          <w:szCs w:val="24"/>
          <w:lang w:val="en-GB"/>
        </w:rPr>
      </w:pPr>
      <w:r w:rsidRPr="00C942B2">
        <w:rPr>
          <w:rFonts w:ascii="Times New Roman" w:eastAsia="Times New Roman" w:hAnsi="Times New Roman" w:cs="Times New Roman"/>
          <w:smallCaps/>
          <w:sz w:val="24"/>
          <w:szCs w:val="24"/>
          <w:lang w:val="en-GB"/>
        </w:rPr>
        <w:t>Referenc</w:t>
      </w:r>
      <w:r w:rsidR="00A964B6" w:rsidRPr="00C942B2">
        <w:rPr>
          <w:rFonts w:ascii="Times New Roman" w:eastAsia="Times New Roman" w:hAnsi="Times New Roman" w:cs="Times New Roman"/>
          <w:smallCaps/>
          <w:sz w:val="24"/>
          <w:szCs w:val="24"/>
          <w:lang w:val="en-GB"/>
        </w:rPr>
        <w:t>es</w:t>
      </w:r>
    </w:p>
    <w:p w14:paraId="3FDF628C" w14:textId="77777777" w:rsidR="00A964B6" w:rsidRPr="00D23980" w:rsidRDefault="00A964B6" w:rsidP="00A964B6">
      <w:pPr>
        <w:ind w:left="284" w:hanging="284"/>
        <w:jc w:val="both"/>
        <w:rPr>
          <w:rFonts w:ascii="Times New Roman" w:eastAsia="Times New Roman" w:hAnsi="Times New Roman" w:cs="Times New Roman"/>
          <w:sz w:val="24"/>
          <w:szCs w:val="24"/>
          <w:lang w:val="en-GB"/>
        </w:rPr>
      </w:pPr>
      <w:r w:rsidRPr="00A964B6">
        <w:rPr>
          <w:rFonts w:ascii="Times New Roman" w:hAnsi="Times New Roman" w:cs="Times New Roman"/>
          <w:sz w:val="24"/>
          <w:szCs w:val="24"/>
          <w:lang w:val="en-GB"/>
        </w:rPr>
        <w:t>Hanging indent at 0.5 cm. In the latest version of MLA. Times New Roman, 12 pt. Single line spacing. Justified alignment on both sides. Hanging indent at 0.5 cm. In the latest version of MLA. Times New Roman, 12 pt. Single line spacing. Justified alignment on both sides.</w:t>
      </w:r>
    </w:p>
    <w:p w14:paraId="0D137E42" w14:textId="77777777" w:rsidR="00A964B6" w:rsidRPr="00D23980" w:rsidRDefault="00A964B6" w:rsidP="00A964B6">
      <w:pPr>
        <w:ind w:left="284" w:hanging="284"/>
        <w:jc w:val="both"/>
        <w:rPr>
          <w:rFonts w:ascii="Times New Roman" w:eastAsia="Times New Roman" w:hAnsi="Times New Roman" w:cs="Times New Roman"/>
          <w:sz w:val="24"/>
          <w:szCs w:val="24"/>
          <w:lang w:val="en-GB"/>
        </w:rPr>
      </w:pPr>
      <w:r w:rsidRPr="00A964B6">
        <w:rPr>
          <w:rFonts w:ascii="Times New Roman" w:hAnsi="Times New Roman" w:cs="Times New Roman"/>
          <w:sz w:val="24"/>
          <w:szCs w:val="24"/>
          <w:lang w:val="en-GB"/>
        </w:rPr>
        <w:t>Hanging indent at 0.5 cm. In the latest version of MLA. Times New Roman, 12 pt. Single line spacing. Justified alignment on both sides. Hanging indent at 0.5 cm. In the latest version of MLA. Times New Roman, 12 pt. Single line spacing. Justified alignment on both sides.</w:t>
      </w:r>
    </w:p>
    <w:p w14:paraId="4A60DC24" w14:textId="6388A024" w:rsidR="00A964B6" w:rsidRPr="00D23980" w:rsidRDefault="00A964B6" w:rsidP="00A964B6">
      <w:pPr>
        <w:ind w:left="284" w:hanging="284"/>
        <w:jc w:val="both"/>
        <w:rPr>
          <w:rFonts w:ascii="Times New Roman" w:eastAsia="Times New Roman" w:hAnsi="Times New Roman" w:cs="Times New Roman"/>
          <w:sz w:val="24"/>
          <w:szCs w:val="24"/>
          <w:lang w:val="en-GB"/>
        </w:rPr>
      </w:pPr>
      <w:r w:rsidRPr="00A964B6">
        <w:rPr>
          <w:rFonts w:ascii="Times New Roman" w:hAnsi="Times New Roman" w:cs="Times New Roman"/>
          <w:sz w:val="24"/>
          <w:szCs w:val="24"/>
          <w:lang w:val="en-GB"/>
        </w:rPr>
        <w:t>Hanging indent at 0.5 cm. In the latest version of MLA. Times New Roman, 12 pt. Single line spacing. Justified alignment on both sides. Hanging indent at 0.5 cm. In the latest version of MLA. Times New Roman, 12 pt. Single line spacing. Justified alignment on both sides.</w:t>
      </w:r>
    </w:p>
    <w:p w14:paraId="119C4F76" w14:textId="77777777" w:rsidR="001810D3" w:rsidRPr="00D23980" w:rsidRDefault="001810D3" w:rsidP="00A246B7">
      <w:pPr>
        <w:ind w:left="284" w:hanging="284"/>
        <w:jc w:val="both"/>
        <w:rPr>
          <w:rFonts w:ascii="Times New Roman" w:eastAsia="Times New Roman" w:hAnsi="Times New Roman" w:cs="Times New Roman"/>
          <w:sz w:val="24"/>
          <w:szCs w:val="24"/>
          <w:lang w:val="en-GB"/>
        </w:rPr>
      </w:pPr>
    </w:p>
    <w:p w14:paraId="34A12EF8" w14:textId="77777777" w:rsidR="001810D3" w:rsidRPr="00D23980" w:rsidRDefault="001810D3" w:rsidP="00A246B7">
      <w:pPr>
        <w:ind w:left="284" w:hanging="284"/>
        <w:jc w:val="both"/>
        <w:rPr>
          <w:rFonts w:ascii="Times New Roman" w:eastAsia="Times New Roman" w:hAnsi="Times New Roman" w:cs="Times New Roman"/>
          <w:sz w:val="24"/>
          <w:szCs w:val="24"/>
          <w:lang w:val="en-GB"/>
        </w:rPr>
      </w:pPr>
    </w:p>
    <w:p w14:paraId="6466453D" w14:textId="77777777" w:rsidR="001810D3" w:rsidRPr="00D23980" w:rsidRDefault="001810D3" w:rsidP="00B159DC">
      <w:pPr>
        <w:jc w:val="both"/>
        <w:rPr>
          <w:rFonts w:ascii="Times New Roman" w:eastAsia="Times New Roman" w:hAnsi="Times New Roman" w:cs="Times New Roman"/>
          <w:sz w:val="24"/>
          <w:szCs w:val="24"/>
          <w:lang w:val="en-GB"/>
        </w:rPr>
      </w:pPr>
    </w:p>
    <w:p w14:paraId="427B2A7F" w14:textId="77777777" w:rsidR="0097195C" w:rsidRPr="00D23980" w:rsidRDefault="0097195C">
      <w:pPr>
        <w:ind w:left="283"/>
        <w:jc w:val="both"/>
        <w:rPr>
          <w:rFonts w:ascii="Times New Roman" w:eastAsia="Times New Roman" w:hAnsi="Times New Roman" w:cs="Times New Roman"/>
          <w:sz w:val="24"/>
          <w:szCs w:val="24"/>
          <w:lang w:val="en-GB"/>
        </w:rPr>
      </w:pPr>
    </w:p>
    <w:p w14:paraId="0A1A3536" w14:textId="77777777" w:rsidR="0097195C" w:rsidRDefault="001810D3" w:rsidP="001810D3">
      <w:pPr>
        <w:jc w:val="right"/>
        <w:rPr>
          <w:rFonts w:ascii="Times New Roman" w:eastAsia="Times New Roman" w:hAnsi="Times New Roman" w:cs="Times New Roman"/>
          <w:sz w:val="24"/>
          <w:szCs w:val="24"/>
        </w:rPr>
      </w:pPr>
      <w:r>
        <w:rPr>
          <w:noProof/>
          <w:lang w:val="es-ES"/>
        </w:rPr>
        <w:drawing>
          <wp:inline distT="0" distB="0" distL="0" distR="0" wp14:anchorId="2A7821C0" wp14:editId="5DB38104">
            <wp:extent cx="990000" cy="345600"/>
            <wp:effectExtent l="0" t="0" r="0" b="0"/>
            <wp:docPr id="3" name="image2.png" descr="https://mirrors.creativecommons.org/presskit/buttons/88x31/png/by-nc-nd.png"/>
            <wp:cNvGraphicFramePr/>
            <a:graphic xmlns:a="http://schemas.openxmlformats.org/drawingml/2006/main">
              <a:graphicData uri="http://schemas.openxmlformats.org/drawingml/2006/picture">
                <pic:pic xmlns:pic="http://schemas.openxmlformats.org/drawingml/2006/picture">
                  <pic:nvPicPr>
                    <pic:cNvPr id="0" name="image2.png" descr="https://mirrors.creativecommons.org/presskit/buttons/88x31/png/by-nc-nd.png"/>
                    <pic:cNvPicPr preferRelativeResize="0"/>
                  </pic:nvPicPr>
                  <pic:blipFill>
                    <a:blip r:embed="rId9"/>
                    <a:srcRect/>
                    <a:stretch>
                      <a:fillRect/>
                    </a:stretch>
                  </pic:blipFill>
                  <pic:spPr>
                    <a:xfrm>
                      <a:off x="0" y="0"/>
                      <a:ext cx="990000" cy="345600"/>
                    </a:xfrm>
                    <a:prstGeom prst="rect">
                      <a:avLst/>
                    </a:prstGeom>
                    <a:ln/>
                  </pic:spPr>
                </pic:pic>
              </a:graphicData>
            </a:graphic>
          </wp:inline>
        </w:drawing>
      </w:r>
    </w:p>
    <w:sectPr w:rsidR="0097195C">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46C8" w14:textId="77777777" w:rsidR="004F1B56" w:rsidRDefault="004F1B56">
      <w:pPr>
        <w:spacing w:line="240" w:lineRule="auto"/>
      </w:pPr>
      <w:r>
        <w:separator/>
      </w:r>
    </w:p>
  </w:endnote>
  <w:endnote w:type="continuationSeparator" w:id="0">
    <w:p w14:paraId="733B5B50" w14:textId="77777777" w:rsidR="004F1B56" w:rsidRDefault="004F1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332920"/>
      <w:docPartObj>
        <w:docPartGallery w:val="Page Numbers (Bottom of Page)"/>
        <w:docPartUnique/>
      </w:docPartObj>
    </w:sdtPr>
    <w:sdtEndPr>
      <w:rPr>
        <w:rFonts w:ascii="Times New Roman" w:hAnsi="Times New Roman" w:cs="Times New Roman"/>
      </w:rPr>
    </w:sdtEndPr>
    <w:sdtContent>
      <w:p w14:paraId="4D1F9940" w14:textId="5862AEB4" w:rsidR="0097195C" w:rsidRPr="00FA13C3" w:rsidRDefault="00ED4F71" w:rsidP="00FA13C3">
        <w:pPr>
          <w:pStyle w:val="Piedepgina"/>
          <w:jc w:val="right"/>
          <w:rPr>
            <w:rFonts w:ascii="Times New Roman" w:hAnsi="Times New Roman" w:cs="Times New Roman"/>
          </w:rPr>
        </w:pPr>
        <w:r w:rsidRPr="00FA13C3">
          <w:rPr>
            <w:rFonts w:ascii="Times New Roman" w:hAnsi="Times New Roman" w:cs="Times New Roman"/>
          </w:rPr>
          <w:fldChar w:fldCharType="begin"/>
        </w:r>
        <w:r w:rsidRPr="00FA13C3">
          <w:rPr>
            <w:rFonts w:ascii="Times New Roman" w:hAnsi="Times New Roman" w:cs="Times New Roman"/>
          </w:rPr>
          <w:instrText>PAGE   \* MERGEFORMAT</w:instrText>
        </w:r>
        <w:r w:rsidRPr="00FA13C3">
          <w:rPr>
            <w:rFonts w:ascii="Times New Roman" w:hAnsi="Times New Roman" w:cs="Times New Roman"/>
          </w:rPr>
          <w:fldChar w:fldCharType="separate"/>
        </w:r>
        <w:r w:rsidRPr="00FA13C3">
          <w:rPr>
            <w:rFonts w:ascii="Times New Roman" w:hAnsi="Times New Roman" w:cs="Times New Roman"/>
            <w:lang w:val="es-ES"/>
          </w:rPr>
          <w:t>2</w:t>
        </w:r>
        <w:r w:rsidRPr="00FA13C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7DF5" w14:textId="77777777" w:rsidR="004F1B56" w:rsidRDefault="004F1B56">
      <w:pPr>
        <w:spacing w:line="240" w:lineRule="auto"/>
      </w:pPr>
      <w:r>
        <w:separator/>
      </w:r>
    </w:p>
  </w:footnote>
  <w:footnote w:type="continuationSeparator" w:id="0">
    <w:p w14:paraId="7D3BFC58" w14:textId="77777777" w:rsidR="004F1B56" w:rsidRDefault="004F1B56">
      <w:pPr>
        <w:spacing w:line="240" w:lineRule="auto"/>
      </w:pPr>
      <w:r>
        <w:continuationSeparator/>
      </w:r>
    </w:p>
  </w:footnote>
  <w:footnote w:id="1">
    <w:p w14:paraId="094726D2" w14:textId="3C75ABC5" w:rsidR="003F4E5A" w:rsidRPr="00C4466D" w:rsidRDefault="003F4E5A" w:rsidP="003F4E5A">
      <w:pPr>
        <w:spacing w:line="240" w:lineRule="auto"/>
        <w:jc w:val="both"/>
        <w:rPr>
          <w:rFonts w:ascii="Times New Roman" w:hAnsi="Times New Roman" w:cs="Times New Roman"/>
          <w:sz w:val="20"/>
          <w:szCs w:val="20"/>
          <w:lang w:val="en-GB"/>
        </w:rPr>
      </w:pPr>
      <w:r w:rsidRPr="00C4466D">
        <w:rPr>
          <w:rStyle w:val="Refdenotaalpie"/>
          <w:rFonts w:ascii="Times New Roman" w:hAnsi="Times New Roman" w:cs="Times New Roman"/>
          <w:sz w:val="20"/>
          <w:szCs w:val="20"/>
          <w:lang w:val="en-GB"/>
        </w:rPr>
        <w:footnoteRef/>
      </w:r>
      <w:r w:rsidRPr="00C4466D">
        <w:rPr>
          <w:rFonts w:ascii="Times New Roman" w:hAnsi="Times New Roman" w:cs="Times New Roman"/>
          <w:sz w:val="20"/>
          <w:szCs w:val="20"/>
          <w:lang w:val="en-GB"/>
        </w:rPr>
        <w:t xml:space="preserve"> Footnotes: Times New Roman, 10 pt. Single line spacing. No indentation. Justified alignment on both sides. Use Arabic numerals in superscript, and when applicable, place them before punctuation marks. Footnotes: Times New Roman, 10 pt. Single line spacing. No indentation. Justified alignment on both sides. Use Arabic numerals in superscript, and when applicable, place them before punctuation marks. Footnotes: Times New Roman, 10 pt. Single line spacing. No indentation. Justified alignment on both sides. Use Arabic numerals in superscript, and when applicable, place them before punctuation marks.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1EA3" w14:textId="753C6595" w:rsidR="00ED4F71" w:rsidRDefault="00ED4F71" w:rsidP="00ED4F71">
    <w:pPr>
      <w:spacing w:line="240" w:lineRule="auto"/>
      <w:rPr>
        <w:rFonts w:ascii="Garamond" w:eastAsia="Garamond" w:hAnsi="Garamond" w:cs="Garamond"/>
        <w:lang w:val="es-ES"/>
      </w:rPr>
    </w:pPr>
    <w:r>
      <w:rPr>
        <w:rFonts w:ascii="Garamond" w:eastAsia="Garamond" w:hAnsi="Garamond" w:cs="Garamond"/>
        <w:i/>
        <w:noProof/>
        <w:lang w:val="es-ES"/>
      </w:rPr>
      <w:drawing>
        <wp:anchor distT="114300" distB="114300" distL="114300" distR="114300" simplePos="0" relativeHeight="251660288" behindDoc="1" locked="0" layoutInCell="1" hidden="0" allowOverlap="1" wp14:anchorId="455CA85E" wp14:editId="0EB3EE40">
          <wp:simplePos x="0" y="0"/>
          <wp:positionH relativeFrom="margin">
            <wp:align>right</wp:align>
          </wp:positionH>
          <wp:positionV relativeFrom="page">
            <wp:posOffset>400050</wp:posOffset>
          </wp:positionV>
          <wp:extent cx="1666506" cy="484188"/>
          <wp:effectExtent l="0" t="0" r="0" b="0"/>
          <wp:wrapNone/>
          <wp:docPr id="22909750" name="image1.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Imagen que contiene Logotipo&#10;&#10;Descripción generada automáticamente"/>
                  <pic:cNvPicPr preferRelativeResize="0"/>
                </pic:nvPicPr>
                <pic:blipFill>
                  <a:blip r:embed="rId1"/>
                  <a:srcRect/>
                  <a:stretch>
                    <a:fillRect/>
                  </a:stretch>
                </pic:blipFill>
                <pic:spPr>
                  <a:xfrm>
                    <a:off x="0" y="0"/>
                    <a:ext cx="1666506" cy="484188"/>
                  </a:xfrm>
                  <a:prstGeom prst="rect">
                    <a:avLst/>
                  </a:prstGeom>
                  <a:ln/>
                </pic:spPr>
              </pic:pic>
            </a:graphicData>
          </a:graphic>
        </wp:anchor>
      </w:drawing>
    </w:r>
    <w:r w:rsidRPr="30C99583">
      <w:rPr>
        <w:rFonts w:ascii="Garamond" w:eastAsia="Garamond" w:hAnsi="Garamond" w:cs="Garamond"/>
        <w:i/>
        <w:lang w:val="es-ES"/>
      </w:rPr>
      <w:t>Enclaves. Revista de Literatura, Música y Artes Escénicas</w:t>
    </w:r>
    <w:r w:rsidRPr="30C99583">
      <w:rPr>
        <w:rFonts w:ascii="Garamond" w:eastAsia="Garamond" w:hAnsi="Garamond" w:cs="Garamond"/>
        <w:lang w:val="es-ES"/>
      </w:rPr>
      <w:t xml:space="preserve">, n.º, </w:t>
    </w:r>
    <w:r>
      <w:rPr>
        <w:rFonts w:ascii="Garamond" w:eastAsia="Garamond" w:hAnsi="Garamond" w:cs="Garamond"/>
        <w:lang w:val="es-ES"/>
      </w:rPr>
      <w:t>año, pp</w:t>
    </w:r>
    <w:r w:rsidRPr="30C99583">
      <w:rPr>
        <w:rFonts w:ascii="Garamond" w:eastAsia="Garamond" w:hAnsi="Garamond" w:cs="Garamond"/>
        <w:lang w:val="es-ES"/>
      </w:rPr>
      <w:t xml:space="preserve">. </w:t>
    </w:r>
  </w:p>
  <w:p w14:paraId="3C058BEC" w14:textId="77777777" w:rsidR="00ED4F71" w:rsidRDefault="00ED4F71" w:rsidP="00ED4F71">
    <w:pPr>
      <w:spacing w:line="240" w:lineRule="auto"/>
      <w:rPr>
        <w:rFonts w:ascii="Garamond" w:eastAsia="Garamond" w:hAnsi="Garamond" w:cs="Garamond"/>
      </w:rPr>
    </w:pPr>
    <w:r>
      <w:rPr>
        <w:rFonts w:ascii="Garamond" w:eastAsia="Garamond" w:hAnsi="Garamond" w:cs="Garamond"/>
      </w:rPr>
      <w:t>e-ISSN 2792-7350</w:t>
    </w:r>
  </w:p>
  <w:p w14:paraId="275E05A2" w14:textId="535327F7" w:rsidR="00ED4F71" w:rsidRDefault="00D23980" w:rsidP="00ED4F71">
    <w:pPr>
      <w:spacing w:line="240" w:lineRule="auto"/>
      <w:rPr>
        <w:rFonts w:ascii="Garamond" w:eastAsia="Garamond" w:hAnsi="Garamond" w:cs="Garamond"/>
        <w:lang w:val="es-ES"/>
      </w:rPr>
    </w:pPr>
    <w:proofErr w:type="spellStart"/>
    <w:r>
      <w:rPr>
        <w:rFonts w:ascii="Garamond" w:eastAsia="Garamond" w:hAnsi="Garamond" w:cs="Garamond"/>
      </w:rPr>
      <w:t>Author</w:t>
    </w:r>
    <w:proofErr w:type="spellEnd"/>
    <w:r w:rsidR="00ED4F71">
      <w:rPr>
        <w:rFonts w:ascii="Garamond" w:eastAsia="Garamond" w:hAnsi="Garamond" w:cs="Garamond"/>
        <w:lang w:val="es-ES"/>
      </w:rPr>
      <w:t>, «</w:t>
    </w:r>
    <w:proofErr w:type="spellStart"/>
    <w:r>
      <w:rPr>
        <w:rFonts w:ascii="Garamond" w:eastAsia="Garamond" w:hAnsi="Garamond" w:cs="Garamond"/>
        <w:lang w:val="es-ES"/>
      </w:rPr>
      <w:t>Title</w:t>
    </w:r>
    <w:proofErr w:type="spellEnd"/>
    <w:r w:rsidR="00ED4F71">
      <w:rPr>
        <w:rFonts w:ascii="Garamond" w:eastAsia="Garamond" w:hAnsi="Garamond" w:cs="Garamond"/>
        <w:lang w:val="es-ES"/>
      </w:rPr>
      <w:t>»</w:t>
    </w:r>
  </w:p>
  <w:p w14:paraId="779E188E" w14:textId="7A02A5EE" w:rsidR="0097195C" w:rsidRDefault="00ED4F71">
    <w:pPr>
      <w:spacing w:line="240" w:lineRule="auto"/>
      <w:rPr>
        <w:rFonts w:ascii="Garamond" w:eastAsia="Garamond" w:hAnsi="Garamond" w:cs="Garamond"/>
      </w:rPr>
    </w:pPr>
    <w:r>
      <w:rPr>
        <w:rFonts w:ascii="Garamond" w:eastAsia="Garamond" w:hAnsi="Garamond" w:cs="Garamond"/>
        <w:lang w:val="es-ES"/>
      </w:rPr>
      <w:t>DOI</w:t>
    </w:r>
    <w:r w:rsidRPr="009C7773">
      <w:rPr>
        <w:rFonts w:ascii="Garamond" w:eastAsia="Garamond" w:hAnsi="Garamond" w:cs="Garamond"/>
        <w:lang w:val="es-ES"/>
      </w:rPr>
      <w:t xml:space="preserve"> </w:t>
    </w:r>
  </w:p>
  <w:p w14:paraId="0720E50B" w14:textId="77777777" w:rsidR="00A246B7" w:rsidRDefault="00A246B7">
    <w:pPr>
      <w:spacing w:line="240" w:lineRule="auto"/>
      <w:rPr>
        <w:rFonts w:ascii="Garamond" w:eastAsia="Garamond" w:hAnsi="Garamond" w:cs="Garamond"/>
      </w:rPr>
    </w:pPr>
  </w:p>
  <w:p w14:paraId="50730144" w14:textId="77777777" w:rsidR="00ED4F71" w:rsidRDefault="00ED4F71">
    <w:pPr>
      <w:spacing w:line="240" w:lineRule="auto"/>
      <w:rPr>
        <w:rFonts w:ascii="Garamond" w:eastAsia="Garamond" w:hAnsi="Garamond" w:cs="Garamond"/>
      </w:rPr>
    </w:pPr>
  </w:p>
  <w:p w14:paraId="0D254FAE" w14:textId="77777777" w:rsidR="00ED4F71" w:rsidRDefault="00ED4F71">
    <w:pPr>
      <w:spacing w:line="240" w:lineRule="auto"/>
      <w:rPr>
        <w:rFonts w:ascii="Garamond" w:eastAsia="Garamond" w:hAnsi="Garamond" w:cs="Garamon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5C"/>
    <w:rsid w:val="000223D3"/>
    <w:rsid w:val="000C41FA"/>
    <w:rsid w:val="00133004"/>
    <w:rsid w:val="001810D3"/>
    <w:rsid w:val="00204C99"/>
    <w:rsid w:val="002D10DE"/>
    <w:rsid w:val="003134D1"/>
    <w:rsid w:val="003B2DFA"/>
    <w:rsid w:val="003F4E5A"/>
    <w:rsid w:val="004433D4"/>
    <w:rsid w:val="00452ACD"/>
    <w:rsid w:val="004B40D9"/>
    <w:rsid w:val="004F1B56"/>
    <w:rsid w:val="00514B3E"/>
    <w:rsid w:val="00576D1E"/>
    <w:rsid w:val="005B75C2"/>
    <w:rsid w:val="00661E87"/>
    <w:rsid w:val="0075544A"/>
    <w:rsid w:val="007F3870"/>
    <w:rsid w:val="0091588B"/>
    <w:rsid w:val="0097195C"/>
    <w:rsid w:val="00984D5F"/>
    <w:rsid w:val="00995278"/>
    <w:rsid w:val="00A11A53"/>
    <w:rsid w:val="00A246B7"/>
    <w:rsid w:val="00A964B6"/>
    <w:rsid w:val="00B159DC"/>
    <w:rsid w:val="00B7516F"/>
    <w:rsid w:val="00BA7E3F"/>
    <w:rsid w:val="00C44525"/>
    <w:rsid w:val="00C4466D"/>
    <w:rsid w:val="00C535F0"/>
    <w:rsid w:val="00C5406C"/>
    <w:rsid w:val="00C63446"/>
    <w:rsid w:val="00C942B2"/>
    <w:rsid w:val="00C957A5"/>
    <w:rsid w:val="00CA0ED8"/>
    <w:rsid w:val="00CA0F44"/>
    <w:rsid w:val="00D23980"/>
    <w:rsid w:val="00D26644"/>
    <w:rsid w:val="00D3271B"/>
    <w:rsid w:val="00D826DB"/>
    <w:rsid w:val="00D96179"/>
    <w:rsid w:val="00DC1D50"/>
    <w:rsid w:val="00DC462B"/>
    <w:rsid w:val="00DF3481"/>
    <w:rsid w:val="00E71511"/>
    <w:rsid w:val="00E94C13"/>
    <w:rsid w:val="00EA1706"/>
    <w:rsid w:val="00ED4F71"/>
    <w:rsid w:val="00FA13C3"/>
    <w:rsid w:val="00FA67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8091"/>
  <w15:docId w15:val="{3E4515D5-37CA-4E25-8A8E-FDA5C689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433D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3D4"/>
    <w:rPr>
      <w:rFonts w:ascii="Segoe UI" w:hAnsi="Segoe UI" w:cs="Segoe UI"/>
      <w:sz w:val="18"/>
      <w:szCs w:val="18"/>
    </w:rPr>
  </w:style>
  <w:style w:type="paragraph" w:styleId="Encabezado">
    <w:name w:val="header"/>
    <w:basedOn w:val="Normal"/>
    <w:link w:val="EncabezadoCar"/>
    <w:unhideWhenUsed/>
    <w:rsid w:val="00E71511"/>
    <w:pPr>
      <w:tabs>
        <w:tab w:val="center" w:pos="4252"/>
        <w:tab w:val="right" w:pos="8504"/>
      </w:tabs>
      <w:spacing w:line="240" w:lineRule="auto"/>
    </w:pPr>
  </w:style>
  <w:style w:type="character" w:customStyle="1" w:styleId="EncabezadoCar">
    <w:name w:val="Encabezado Car"/>
    <w:basedOn w:val="Fuentedeprrafopredeter"/>
    <w:link w:val="Encabezado"/>
    <w:rsid w:val="00E71511"/>
  </w:style>
  <w:style w:type="paragraph" w:styleId="Piedepgina">
    <w:name w:val="footer"/>
    <w:basedOn w:val="Normal"/>
    <w:link w:val="PiedepginaCar"/>
    <w:uiPriority w:val="99"/>
    <w:unhideWhenUsed/>
    <w:rsid w:val="00E7151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71511"/>
  </w:style>
  <w:style w:type="paragraph" w:styleId="Asuntodelcomentario">
    <w:name w:val="annotation subject"/>
    <w:basedOn w:val="Textocomentario"/>
    <w:next w:val="Textocomentario"/>
    <w:link w:val="AsuntodelcomentarioCar"/>
    <w:uiPriority w:val="99"/>
    <w:semiHidden/>
    <w:unhideWhenUsed/>
    <w:rsid w:val="00A246B7"/>
    <w:rPr>
      <w:b/>
      <w:bCs/>
    </w:rPr>
  </w:style>
  <w:style w:type="character" w:customStyle="1" w:styleId="AsuntodelcomentarioCar">
    <w:name w:val="Asunto del comentario Car"/>
    <w:basedOn w:val="TextocomentarioCar"/>
    <w:link w:val="Asuntodelcomentario"/>
    <w:uiPriority w:val="99"/>
    <w:semiHidden/>
    <w:rsid w:val="00A246B7"/>
    <w:rPr>
      <w:b/>
      <w:bCs/>
      <w:sz w:val="20"/>
      <w:szCs w:val="20"/>
    </w:rPr>
  </w:style>
  <w:style w:type="paragraph" w:styleId="Revisin">
    <w:name w:val="Revision"/>
    <w:hidden/>
    <w:uiPriority w:val="99"/>
    <w:semiHidden/>
    <w:rsid w:val="00DF3481"/>
    <w:pPr>
      <w:spacing w:line="240" w:lineRule="auto"/>
    </w:pPr>
  </w:style>
  <w:style w:type="character" w:styleId="Hipervnculo">
    <w:name w:val="Hyperlink"/>
    <w:basedOn w:val="Fuentedeprrafopredeter"/>
    <w:uiPriority w:val="99"/>
    <w:unhideWhenUsed/>
    <w:rsid w:val="00ED4F71"/>
    <w:rPr>
      <w:color w:val="0000FF"/>
      <w:u w:val="single"/>
    </w:rPr>
  </w:style>
  <w:style w:type="paragraph" w:styleId="Textonotapie">
    <w:name w:val="footnote text"/>
    <w:basedOn w:val="Normal"/>
    <w:link w:val="TextonotapieCar"/>
    <w:uiPriority w:val="99"/>
    <w:semiHidden/>
    <w:unhideWhenUsed/>
    <w:rsid w:val="003F4E5A"/>
    <w:pPr>
      <w:spacing w:line="240" w:lineRule="auto"/>
    </w:pPr>
    <w:rPr>
      <w:sz w:val="20"/>
      <w:szCs w:val="20"/>
    </w:rPr>
  </w:style>
  <w:style w:type="character" w:customStyle="1" w:styleId="TextonotapieCar">
    <w:name w:val="Texto nota pie Car"/>
    <w:basedOn w:val="Fuentedeprrafopredeter"/>
    <w:link w:val="Textonotapie"/>
    <w:uiPriority w:val="99"/>
    <w:semiHidden/>
    <w:rsid w:val="003F4E5A"/>
    <w:rPr>
      <w:sz w:val="20"/>
      <w:szCs w:val="20"/>
    </w:rPr>
  </w:style>
  <w:style w:type="character" w:styleId="Refdenotaalpie">
    <w:name w:val="footnote reference"/>
    <w:basedOn w:val="Fuentedeprrafopredeter"/>
    <w:uiPriority w:val="99"/>
    <w:semiHidden/>
    <w:unhideWhenUsed/>
    <w:rsid w:val="003F4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94318">
      <w:bodyDiv w:val="1"/>
      <w:marLeft w:val="0"/>
      <w:marRight w:val="0"/>
      <w:marTop w:val="0"/>
      <w:marBottom w:val="0"/>
      <w:divBdr>
        <w:top w:val="none" w:sz="0" w:space="0" w:color="auto"/>
        <w:left w:val="none" w:sz="0" w:space="0" w:color="auto"/>
        <w:bottom w:val="none" w:sz="0" w:space="0" w:color="auto"/>
        <w:right w:val="none" w:sz="0" w:space="0" w:color="auto"/>
      </w:divBdr>
    </w:div>
    <w:div w:id="1730883705">
      <w:bodyDiv w:val="1"/>
      <w:marLeft w:val="0"/>
      <w:marRight w:val="0"/>
      <w:marTop w:val="0"/>
      <w:marBottom w:val="0"/>
      <w:divBdr>
        <w:top w:val="none" w:sz="0" w:space="0" w:color="auto"/>
        <w:left w:val="none" w:sz="0" w:space="0" w:color="auto"/>
        <w:bottom w:val="none" w:sz="0" w:space="0" w:color="auto"/>
        <w:right w:val="none" w:sz="0" w:space="0" w:color="auto"/>
      </w:divBdr>
    </w:div>
    <w:div w:id="204212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2C508-7826-4948-8477-A5349196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828</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Gaitán Salinas</dc:creator>
  <cp:lastModifiedBy>usuario</cp:lastModifiedBy>
  <cp:revision>15</cp:revision>
  <dcterms:created xsi:type="dcterms:W3CDTF">2024-11-26T21:41:00Z</dcterms:created>
  <dcterms:modified xsi:type="dcterms:W3CDTF">2025-09-02T10:04:00Z</dcterms:modified>
</cp:coreProperties>
</file>