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78510" w14:textId="77777777" w:rsidR="006700C1" w:rsidRDefault="00693F67">
      <w:pPr>
        <w:spacing w:before="240" w:after="240" w:line="240" w:lineRule="auto"/>
        <w:jc w:val="both"/>
        <w:rPr>
          <w:rFonts w:ascii="Arial" w:eastAsia="Arial" w:hAnsi="Arial" w:cs="Arial"/>
          <w:sz w:val="28"/>
          <w:szCs w:val="28"/>
        </w:rPr>
      </w:pPr>
      <w:r>
        <w:rPr>
          <w:rFonts w:ascii="Arial" w:eastAsia="Arial" w:hAnsi="Arial" w:cs="Arial"/>
          <w:sz w:val="28"/>
          <w:szCs w:val="28"/>
        </w:rPr>
        <w:t>Título principal del artículo en este formato</w:t>
      </w:r>
    </w:p>
    <w:p w14:paraId="7AE86E42" w14:textId="77777777" w:rsidR="006700C1" w:rsidRPr="00B57495" w:rsidRDefault="00693F67">
      <w:pPr>
        <w:spacing w:before="240" w:after="240" w:line="240" w:lineRule="auto"/>
        <w:jc w:val="both"/>
        <w:rPr>
          <w:rFonts w:ascii="Arial" w:eastAsia="Arial" w:hAnsi="Arial" w:cs="Arial"/>
          <w:sz w:val="28"/>
          <w:szCs w:val="28"/>
          <w:lang w:val="en-US"/>
        </w:rPr>
      </w:pPr>
      <w:r w:rsidRPr="00B57495">
        <w:rPr>
          <w:rFonts w:ascii="Arial" w:eastAsia="Arial" w:hAnsi="Arial" w:cs="Arial"/>
          <w:sz w:val="28"/>
          <w:szCs w:val="28"/>
          <w:lang w:val="en-US"/>
        </w:rPr>
        <w:t>Main title of the article in this format</w:t>
      </w:r>
    </w:p>
    <w:p w14:paraId="41DAC3B3" w14:textId="77777777" w:rsidR="006700C1" w:rsidRPr="00B57495" w:rsidRDefault="00693F67">
      <w:pPr>
        <w:spacing w:before="240" w:after="240" w:line="360" w:lineRule="auto"/>
        <w:jc w:val="both"/>
        <w:rPr>
          <w:rFonts w:ascii="Arial" w:eastAsia="Arial" w:hAnsi="Arial" w:cs="Arial"/>
          <w:sz w:val="28"/>
          <w:szCs w:val="28"/>
          <w:lang w:val="en-US"/>
        </w:rPr>
      </w:pPr>
      <w:r w:rsidRPr="00B57495">
        <w:rPr>
          <w:rFonts w:ascii="Arial" w:eastAsia="Arial" w:hAnsi="Arial" w:cs="Arial"/>
          <w:sz w:val="28"/>
          <w:szCs w:val="28"/>
          <w:lang w:val="en-US"/>
        </w:rPr>
        <w:t xml:space="preserve"> </w:t>
      </w:r>
    </w:p>
    <w:p w14:paraId="00928F42" w14:textId="77777777" w:rsidR="006700C1" w:rsidRPr="00B57495" w:rsidRDefault="00693F67">
      <w:pPr>
        <w:spacing w:before="240" w:after="240" w:line="360" w:lineRule="auto"/>
        <w:jc w:val="both"/>
        <w:rPr>
          <w:rFonts w:ascii="Arial" w:eastAsia="Arial" w:hAnsi="Arial" w:cs="Arial"/>
          <w:sz w:val="28"/>
          <w:szCs w:val="28"/>
          <w:lang w:val="en-US"/>
        </w:rPr>
      </w:pPr>
      <w:r w:rsidRPr="00B57495">
        <w:rPr>
          <w:rFonts w:ascii="Arial" w:eastAsia="Arial" w:hAnsi="Arial" w:cs="Arial"/>
          <w:sz w:val="28"/>
          <w:szCs w:val="28"/>
          <w:lang w:val="en-US"/>
        </w:rPr>
        <w:t xml:space="preserve"> </w:t>
      </w:r>
    </w:p>
    <w:p w14:paraId="118E99AA" w14:textId="77777777" w:rsidR="006700C1" w:rsidRPr="001F1929" w:rsidRDefault="00693F67">
      <w:pPr>
        <w:spacing w:before="240" w:after="240" w:line="360" w:lineRule="auto"/>
        <w:jc w:val="both"/>
        <w:rPr>
          <w:rFonts w:ascii="Arial" w:eastAsia="Arial" w:hAnsi="Arial" w:cs="Arial"/>
          <w:b/>
          <w:sz w:val="24"/>
          <w:szCs w:val="24"/>
        </w:rPr>
      </w:pPr>
      <w:r w:rsidRPr="001F1929">
        <w:rPr>
          <w:rFonts w:ascii="Arial" w:eastAsia="Arial" w:hAnsi="Arial" w:cs="Arial"/>
          <w:b/>
          <w:sz w:val="24"/>
          <w:szCs w:val="24"/>
        </w:rPr>
        <w:t>Resumen (150-200 palabras)</w:t>
      </w:r>
    </w:p>
    <w:p w14:paraId="26A9DB90" w14:textId="5E511FD6"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El título irá en español y en inglés (y, en su caso, </w:t>
      </w:r>
      <w:r w:rsidR="00FD01E5" w:rsidRPr="001F1929">
        <w:rPr>
          <w:rFonts w:ascii="Arial" w:eastAsia="Arial" w:hAnsi="Arial" w:cs="Arial"/>
          <w:sz w:val="20"/>
          <w:szCs w:val="20"/>
        </w:rPr>
        <w:t xml:space="preserve">además, </w:t>
      </w:r>
      <w:r w:rsidRPr="001F1929">
        <w:rPr>
          <w:rFonts w:ascii="Arial" w:eastAsia="Arial" w:hAnsi="Arial" w:cs="Arial"/>
          <w:sz w:val="20"/>
          <w:szCs w:val="20"/>
        </w:rPr>
        <w:t>en el idioma original</w:t>
      </w:r>
      <w:r w:rsidR="00FD01E5" w:rsidRPr="001F1929">
        <w:rPr>
          <w:rFonts w:ascii="Arial" w:eastAsia="Arial" w:hAnsi="Arial" w:cs="Arial"/>
          <w:sz w:val="20"/>
          <w:szCs w:val="20"/>
        </w:rPr>
        <w:t xml:space="preserve"> del artículo</w:t>
      </w:r>
      <w:r w:rsidRPr="001F1929">
        <w:rPr>
          <w:rFonts w:ascii="Arial" w:eastAsia="Arial" w:hAnsi="Arial" w:cs="Arial"/>
          <w:sz w:val="20"/>
          <w:szCs w:val="20"/>
        </w:rPr>
        <w:t xml:space="preserve">) y en letra de tipo Arial, tamaño 14. El resumen del artículo irá en español e inglés (y también, en su caso, </w:t>
      </w:r>
      <w:r w:rsidR="00FD01E5" w:rsidRPr="001F1929">
        <w:rPr>
          <w:rFonts w:ascii="Arial" w:eastAsia="Arial" w:hAnsi="Arial" w:cs="Arial"/>
          <w:sz w:val="20"/>
          <w:szCs w:val="20"/>
        </w:rPr>
        <w:t xml:space="preserve">además, </w:t>
      </w:r>
      <w:r w:rsidRPr="001F1929">
        <w:rPr>
          <w:rFonts w:ascii="Arial" w:eastAsia="Arial" w:hAnsi="Arial" w:cs="Arial"/>
          <w:sz w:val="20"/>
          <w:szCs w:val="20"/>
        </w:rPr>
        <w:t xml:space="preserve">en el idioma </w:t>
      </w:r>
      <w:r w:rsidR="00FD01E5" w:rsidRPr="001F1929">
        <w:rPr>
          <w:rFonts w:ascii="Arial" w:eastAsia="Arial" w:hAnsi="Arial" w:cs="Arial"/>
          <w:sz w:val="20"/>
          <w:szCs w:val="20"/>
        </w:rPr>
        <w:t xml:space="preserve">original </w:t>
      </w:r>
      <w:r w:rsidRPr="001F1929">
        <w:rPr>
          <w:rFonts w:ascii="Arial" w:eastAsia="Arial" w:hAnsi="Arial" w:cs="Arial"/>
          <w:sz w:val="20"/>
          <w:szCs w:val="20"/>
        </w:rPr>
        <w:t>del artículo), con una extensión de entre 150 y 200 palabras. Se recomienda estructurar el resumen de la siguiente manera (especialmente en el caso de artículos que presenten resultados de investigación): introducción que recoja la finalidad de la investigación; metodología, incluyendo los procedimientos empleados (diseño, selección de muestras o de participantes, métodos y técnicas de experimentación u observación y de análisis, etc.); resultados principales obtenidos; discusión de los resultados y conclusiones. Se evitará comenzar el resumen por expresiones del tipo “Este artículo trata de...”; “El presente trabajo recoge...”.</w:t>
      </w:r>
    </w:p>
    <w:p w14:paraId="5D58E942" w14:textId="4C31B7EA"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A continuación, se incluirán entre cuatro y seis palabras clave (que sean usuales en los campos de conocimiento relacionados con la revista)</w:t>
      </w:r>
      <w:bookmarkStart w:id="0" w:name="_Hlk192186324"/>
      <w:r w:rsidR="00FD01E5" w:rsidRPr="001F1929">
        <w:rPr>
          <w:rFonts w:ascii="Arial" w:eastAsia="Arial" w:hAnsi="Arial" w:cs="Arial"/>
          <w:sz w:val="20"/>
          <w:szCs w:val="20"/>
        </w:rPr>
        <w:t>, en minúsculas</w:t>
      </w:r>
      <w:r w:rsidR="00DD2EB2" w:rsidRPr="001F1929">
        <w:rPr>
          <w:rFonts w:ascii="Arial" w:eastAsia="Arial" w:hAnsi="Arial" w:cs="Arial"/>
          <w:sz w:val="20"/>
          <w:szCs w:val="20"/>
        </w:rPr>
        <w:t xml:space="preserve"> (siempre que sea posible)</w:t>
      </w:r>
      <w:r w:rsidRPr="001F1929">
        <w:rPr>
          <w:rFonts w:ascii="Arial" w:eastAsia="Arial" w:hAnsi="Arial" w:cs="Arial"/>
          <w:sz w:val="20"/>
          <w:szCs w:val="20"/>
        </w:rPr>
        <w:t>.</w:t>
      </w:r>
      <w:bookmarkEnd w:id="0"/>
      <w:r w:rsidRPr="001F1929">
        <w:rPr>
          <w:rFonts w:ascii="Arial" w:eastAsia="Arial" w:hAnsi="Arial" w:cs="Arial"/>
          <w:sz w:val="20"/>
          <w:szCs w:val="20"/>
        </w:rPr>
        <w:t xml:space="preserve"> Dichas palabras claves pueden definirse a partir de los descriptores básicos contemplados por la revista </w:t>
      </w:r>
      <w:r w:rsidR="00C844C3" w:rsidRPr="001F1929">
        <w:rPr>
          <w:rFonts w:ascii="Arial" w:eastAsia="Arial" w:hAnsi="Arial" w:cs="Arial"/>
          <w:i/>
          <w:iCs/>
          <w:sz w:val="20"/>
          <w:szCs w:val="20"/>
        </w:rPr>
        <w:t>Hábitat y Sociedad</w:t>
      </w:r>
      <w:r w:rsidRPr="001F1929">
        <w:rPr>
          <w:rFonts w:ascii="Arial" w:eastAsia="Arial" w:hAnsi="Arial" w:cs="Arial"/>
          <w:sz w:val="20"/>
          <w:szCs w:val="20"/>
        </w:rPr>
        <w:t xml:space="preserve">: </w:t>
      </w:r>
      <w:r w:rsidR="000D7FDE" w:rsidRPr="001F1929">
        <w:rPr>
          <w:rFonts w:ascii="Arial" w:eastAsia="Arial" w:hAnsi="Arial" w:cs="Arial"/>
          <w:sz w:val="20"/>
          <w:szCs w:val="20"/>
        </w:rPr>
        <w:t>h</w:t>
      </w:r>
      <w:r w:rsidRPr="001F1929">
        <w:rPr>
          <w:rFonts w:ascii="Arial" w:eastAsia="Arial" w:hAnsi="Arial" w:cs="Arial"/>
          <w:sz w:val="20"/>
          <w:szCs w:val="20"/>
        </w:rPr>
        <w:t xml:space="preserve">ábitat, </w:t>
      </w:r>
      <w:r w:rsidR="000D7FDE" w:rsidRPr="001F1929">
        <w:rPr>
          <w:rFonts w:ascii="Arial" w:eastAsia="Arial" w:hAnsi="Arial" w:cs="Arial"/>
          <w:sz w:val="20"/>
          <w:szCs w:val="20"/>
        </w:rPr>
        <w:t>p</w:t>
      </w:r>
      <w:r w:rsidRPr="001F1929">
        <w:rPr>
          <w:rFonts w:ascii="Arial" w:eastAsia="Arial" w:hAnsi="Arial" w:cs="Arial"/>
          <w:sz w:val="20"/>
          <w:szCs w:val="20"/>
        </w:rPr>
        <w:t xml:space="preserve">roducción y </w:t>
      </w:r>
      <w:r w:rsidR="000D7FDE" w:rsidRPr="001F1929">
        <w:rPr>
          <w:rFonts w:ascii="Arial" w:eastAsia="Arial" w:hAnsi="Arial" w:cs="Arial"/>
          <w:sz w:val="20"/>
          <w:szCs w:val="20"/>
        </w:rPr>
        <w:t>g</w:t>
      </w:r>
      <w:r w:rsidRPr="001F1929">
        <w:rPr>
          <w:rFonts w:ascii="Arial" w:eastAsia="Arial" w:hAnsi="Arial" w:cs="Arial"/>
          <w:sz w:val="20"/>
          <w:szCs w:val="20"/>
        </w:rPr>
        <w:t xml:space="preserve">estión </w:t>
      </w:r>
      <w:r w:rsidR="000D7FDE" w:rsidRPr="001F1929">
        <w:rPr>
          <w:rFonts w:ascii="Arial" w:eastAsia="Arial" w:hAnsi="Arial" w:cs="Arial"/>
          <w:sz w:val="20"/>
          <w:szCs w:val="20"/>
        </w:rPr>
        <w:t>s</w:t>
      </w:r>
      <w:r w:rsidRPr="001F1929">
        <w:rPr>
          <w:rFonts w:ascii="Arial" w:eastAsia="Arial" w:hAnsi="Arial" w:cs="Arial"/>
          <w:sz w:val="20"/>
          <w:szCs w:val="20"/>
        </w:rPr>
        <w:t xml:space="preserve">ocial del </w:t>
      </w:r>
      <w:r w:rsidR="000D7FDE" w:rsidRPr="001F1929">
        <w:rPr>
          <w:rFonts w:ascii="Arial" w:eastAsia="Arial" w:hAnsi="Arial" w:cs="Arial"/>
          <w:sz w:val="20"/>
          <w:szCs w:val="20"/>
        </w:rPr>
        <w:t>h</w:t>
      </w:r>
      <w:r w:rsidRPr="001F1929">
        <w:rPr>
          <w:rFonts w:ascii="Arial" w:eastAsia="Arial" w:hAnsi="Arial" w:cs="Arial"/>
          <w:sz w:val="20"/>
          <w:szCs w:val="20"/>
        </w:rPr>
        <w:t xml:space="preserve">ábitat, </w:t>
      </w:r>
      <w:r w:rsidR="000D7FDE" w:rsidRPr="001F1929">
        <w:rPr>
          <w:rFonts w:ascii="Arial" w:eastAsia="Arial" w:hAnsi="Arial" w:cs="Arial"/>
          <w:sz w:val="20"/>
          <w:szCs w:val="20"/>
        </w:rPr>
        <w:t>s</w:t>
      </w:r>
      <w:r w:rsidRPr="001F1929">
        <w:rPr>
          <w:rFonts w:ascii="Arial" w:eastAsia="Arial" w:hAnsi="Arial" w:cs="Arial"/>
          <w:sz w:val="20"/>
          <w:szCs w:val="20"/>
        </w:rPr>
        <w:t xml:space="preserve">ostenibilidad, </w:t>
      </w:r>
      <w:r w:rsidR="000D7FDE" w:rsidRPr="001F1929">
        <w:rPr>
          <w:rFonts w:ascii="Arial" w:eastAsia="Arial" w:hAnsi="Arial" w:cs="Arial"/>
          <w:sz w:val="20"/>
          <w:szCs w:val="20"/>
        </w:rPr>
        <w:t>d</w:t>
      </w:r>
      <w:r w:rsidRPr="001F1929">
        <w:rPr>
          <w:rFonts w:ascii="Arial" w:eastAsia="Arial" w:hAnsi="Arial" w:cs="Arial"/>
          <w:sz w:val="20"/>
          <w:szCs w:val="20"/>
        </w:rPr>
        <w:t xml:space="preserve">ecrecimiento, </w:t>
      </w:r>
      <w:r w:rsidR="000D7FDE" w:rsidRPr="001F1929">
        <w:rPr>
          <w:rFonts w:ascii="Arial" w:eastAsia="Arial" w:hAnsi="Arial" w:cs="Arial"/>
          <w:sz w:val="20"/>
          <w:szCs w:val="20"/>
        </w:rPr>
        <w:t>p</w:t>
      </w:r>
      <w:r w:rsidRPr="001F1929">
        <w:rPr>
          <w:rFonts w:ascii="Arial" w:eastAsia="Arial" w:hAnsi="Arial" w:cs="Arial"/>
          <w:sz w:val="20"/>
          <w:szCs w:val="20"/>
        </w:rPr>
        <w:t xml:space="preserve">articipación </w:t>
      </w:r>
      <w:r w:rsidR="000D7FDE" w:rsidRPr="001F1929">
        <w:rPr>
          <w:rFonts w:ascii="Arial" w:eastAsia="Arial" w:hAnsi="Arial" w:cs="Arial"/>
          <w:sz w:val="20"/>
          <w:szCs w:val="20"/>
        </w:rPr>
        <w:t>c</w:t>
      </w:r>
      <w:r w:rsidRPr="001F1929">
        <w:rPr>
          <w:rFonts w:ascii="Arial" w:eastAsia="Arial" w:hAnsi="Arial" w:cs="Arial"/>
          <w:sz w:val="20"/>
          <w:szCs w:val="20"/>
        </w:rPr>
        <w:t xml:space="preserve">iudadana, </w:t>
      </w:r>
      <w:r w:rsidR="000D7FDE" w:rsidRPr="001F1929">
        <w:rPr>
          <w:rFonts w:ascii="Arial" w:eastAsia="Arial" w:hAnsi="Arial" w:cs="Arial"/>
          <w:sz w:val="20"/>
          <w:szCs w:val="20"/>
        </w:rPr>
        <w:t>t</w:t>
      </w:r>
      <w:r w:rsidRPr="001F1929">
        <w:rPr>
          <w:rFonts w:ascii="Arial" w:eastAsia="Arial" w:hAnsi="Arial" w:cs="Arial"/>
          <w:sz w:val="20"/>
          <w:szCs w:val="20"/>
        </w:rPr>
        <w:t xml:space="preserve">ransformación </w:t>
      </w:r>
      <w:r w:rsidR="000D7FDE" w:rsidRPr="001F1929">
        <w:rPr>
          <w:rFonts w:ascii="Arial" w:eastAsia="Arial" w:hAnsi="Arial" w:cs="Arial"/>
          <w:sz w:val="20"/>
          <w:szCs w:val="20"/>
        </w:rPr>
        <w:t>s</w:t>
      </w:r>
      <w:r w:rsidRPr="001F1929">
        <w:rPr>
          <w:rFonts w:ascii="Arial" w:eastAsia="Arial" w:hAnsi="Arial" w:cs="Arial"/>
          <w:sz w:val="20"/>
          <w:szCs w:val="20"/>
        </w:rPr>
        <w:t xml:space="preserve">ocial, </w:t>
      </w:r>
      <w:r w:rsidR="000D7FDE" w:rsidRPr="001F1929">
        <w:rPr>
          <w:rFonts w:ascii="Arial" w:eastAsia="Arial" w:hAnsi="Arial" w:cs="Arial"/>
          <w:sz w:val="20"/>
          <w:szCs w:val="20"/>
        </w:rPr>
        <w:t>g</w:t>
      </w:r>
      <w:r w:rsidRPr="001F1929">
        <w:rPr>
          <w:rFonts w:ascii="Arial" w:eastAsia="Arial" w:hAnsi="Arial" w:cs="Arial"/>
          <w:sz w:val="20"/>
          <w:szCs w:val="20"/>
        </w:rPr>
        <w:t xml:space="preserve">énero, </w:t>
      </w:r>
      <w:r w:rsidR="000D7FDE" w:rsidRPr="001F1929">
        <w:rPr>
          <w:rFonts w:ascii="Arial" w:eastAsia="Arial" w:hAnsi="Arial" w:cs="Arial"/>
          <w:sz w:val="20"/>
          <w:szCs w:val="20"/>
        </w:rPr>
        <w:t>e</w:t>
      </w:r>
      <w:r w:rsidRPr="001F1929">
        <w:rPr>
          <w:rFonts w:ascii="Arial" w:eastAsia="Arial" w:hAnsi="Arial" w:cs="Arial"/>
          <w:sz w:val="20"/>
          <w:szCs w:val="20"/>
        </w:rPr>
        <w:t>ducación...</w:t>
      </w:r>
    </w:p>
    <w:p w14:paraId="36F9652D" w14:textId="77777777" w:rsidR="006700C1" w:rsidRPr="001F1929" w:rsidRDefault="006700C1">
      <w:pPr>
        <w:spacing w:after="0" w:line="360" w:lineRule="auto"/>
        <w:jc w:val="both"/>
        <w:rPr>
          <w:rFonts w:ascii="Arial" w:eastAsia="Arial" w:hAnsi="Arial" w:cs="Arial"/>
          <w:sz w:val="20"/>
          <w:szCs w:val="20"/>
        </w:rPr>
      </w:pPr>
    </w:p>
    <w:p w14:paraId="7E31E776" w14:textId="7BD93187" w:rsidR="006700C1" w:rsidRPr="001F1929" w:rsidRDefault="00693F67" w:rsidP="001B35FC">
      <w:pPr>
        <w:spacing w:after="0" w:line="360" w:lineRule="auto"/>
        <w:jc w:val="both"/>
        <w:rPr>
          <w:rFonts w:ascii="Arial" w:eastAsia="Arial" w:hAnsi="Arial" w:cs="Arial"/>
          <w:sz w:val="28"/>
          <w:szCs w:val="28"/>
        </w:rPr>
      </w:pPr>
      <w:r w:rsidRPr="001F1929">
        <w:rPr>
          <w:rFonts w:ascii="Arial" w:eastAsia="Arial" w:hAnsi="Arial" w:cs="Arial"/>
          <w:b/>
          <w:sz w:val="20"/>
          <w:szCs w:val="20"/>
        </w:rPr>
        <w:t>Palabras claves</w:t>
      </w:r>
      <w:r w:rsidRPr="001F1929">
        <w:rPr>
          <w:rFonts w:ascii="Arial" w:eastAsia="Arial" w:hAnsi="Arial" w:cs="Arial"/>
          <w:sz w:val="20"/>
          <w:szCs w:val="20"/>
        </w:rPr>
        <w:t>: palabra clave 1, palabra clave 2, palabra clave n.</w:t>
      </w:r>
    </w:p>
    <w:p w14:paraId="5B898503" w14:textId="77777777" w:rsidR="006700C1" w:rsidRPr="001F1929" w:rsidRDefault="00693F67">
      <w:pPr>
        <w:spacing w:before="240" w:after="240" w:line="360" w:lineRule="auto"/>
        <w:jc w:val="both"/>
        <w:rPr>
          <w:rFonts w:ascii="Arial" w:eastAsia="Arial" w:hAnsi="Arial" w:cs="Arial"/>
          <w:b/>
          <w:sz w:val="24"/>
          <w:szCs w:val="24"/>
        </w:rPr>
      </w:pPr>
      <w:proofErr w:type="spellStart"/>
      <w:r w:rsidRPr="001F1929">
        <w:rPr>
          <w:rFonts w:ascii="Arial" w:eastAsia="Arial" w:hAnsi="Arial" w:cs="Arial"/>
          <w:b/>
          <w:sz w:val="24"/>
          <w:szCs w:val="24"/>
        </w:rPr>
        <w:t>Abstract</w:t>
      </w:r>
      <w:proofErr w:type="spellEnd"/>
    </w:p>
    <w:p w14:paraId="45C0BAB4" w14:textId="77777777" w:rsidR="006700C1" w:rsidRPr="001F1929" w:rsidRDefault="00693F67">
      <w:pPr>
        <w:spacing w:before="240" w:after="240" w:line="360" w:lineRule="auto"/>
        <w:jc w:val="both"/>
        <w:rPr>
          <w:rFonts w:ascii="Arial" w:eastAsia="Arial" w:hAnsi="Arial" w:cs="Arial"/>
          <w:sz w:val="20"/>
          <w:szCs w:val="20"/>
        </w:rPr>
      </w:pPr>
      <w:r w:rsidRPr="001F1929">
        <w:rPr>
          <w:rFonts w:ascii="Arial" w:eastAsia="Arial" w:hAnsi="Arial" w:cs="Arial"/>
          <w:sz w:val="20"/>
          <w:szCs w:val="20"/>
        </w:rPr>
        <w:t>Resumen en inglés</w:t>
      </w:r>
    </w:p>
    <w:p w14:paraId="0DC7537A" w14:textId="77777777" w:rsidR="006700C1" w:rsidRPr="001F1929" w:rsidRDefault="00693F67">
      <w:pPr>
        <w:spacing w:before="240" w:after="0" w:line="360" w:lineRule="auto"/>
        <w:jc w:val="both"/>
        <w:rPr>
          <w:rFonts w:ascii="Arial" w:eastAsia="Arial" w:hAnsi="Arial" w:cs="Arial"/>
          <w:sz w:val="20"/>
          <w:szCs w:val="20"/>
        </w:rPr>
      </w:pPr>
      <w:proofErr w:type="spellStart"/>
      <w:r w:rsidRPr="001F1929">
        <w:rPr>
          <w:rFonts w:ascii="Arial" w:eastAsia="Arial" w:hAnsi="Arial" w:cs="Arial"/>
          <w:b/>
          <w:sz w:val="20"/>
          <w:szCs w:val="20"/>
        </w:rPr>
        <w:t>Keywords</w:t>
      </w:r>
      <w:proofErr w:type="spellEnd"/>
      <w:r w:rsidRPr="001F1929">
        <w:rPr>
          <w:rFonts w:ascii="Arial" w:eastAsia="Arial" w:hAnsi="Arial" w:cs="Arial"/>
          <w:sz w:val="20"/>
          <w:szCs w:val="20"/>
        </w:rPr>
        <w:t xml:space="preserve">: </w:t>
      </w:r>
      <w:proofErr w:type="spellStart"/>
      <w:r w:rsidRPr="001F1929">
        <w:rPr>
          <w:rFonts w:ascii="Arial" w:eastAsia="Arial" w:hAnsi="Arial" w:cs="Arial"/>
          <w:sz w:val="20"/>
          <w:szCs w:val="20"/>
        </w:rPr>
        <w:t>keyword</w:t>
      </w:r>
      <w:proofErr w:type="spellEnd"/>
      <w:r w:rsidRPr="001F1929">
        <w:rPr>
          <w:rFonts w:ascii="Arial" w:eastAsia="Arial" w:hAnsi="Arial" w:cs="Arial"/>
          <w:sz w:val="20"/>
          <w:szCs w:val="20"/>
        </w:rPr>
        <w:t xml:space="preserve"> 1, </w:t>
      </w:r>
      <w:proofErr w:type="spellStart"/>
      <w:r w:rsidRPr="001F1929">
        <w:rPr>
          <w:rFonts w:ascii="Arial" w:eastAsia="Arial" w:hAnsi="Arial" w:cs="Arial"/>
          <w:sz w:val="20"/>
          <w:szCs w:val="20"/>
        </w:rPr>
        <w:t>keyword</w:t>
      </w:r>
      <w:proofErr w:type="spellEnd"/>
      <w:r w:rsidRPr="001F1929">
        <w:rPr>
          <w:rFonts w:ascii="Arial" w:eastAsia="Arial" w:hAnsi="Arial" w:cs="Arial"/>
          <w:sz w:val="20"/>
          <w:szCs w:val="20"/>
        </w:rPr>
        <w:t xml:space="preserve"> 2, </w:t>
      </w:r>
      <w:proofErr w:type="spellStart"/>
      <w:r w:rsidRPr="001F1929">
        <w:rPr>
          <w:rFonts w:ascii="Arial" w:eastAsia="Arial" w:hAnsi="Arial" w:cs="Arial"/>
          <w:sz w:val="20"/>
          <w:szCs w:val="20"/>
        </w:rPr>
        <w:t>keyword</w:t>
      </w:r>
      <w:proofErr w:type="spellEnd"/>
      <w:r w:rsidRPr="001F1929">
        <w:rPr>
          <w:rFonts w:ascii="Arial" w:eastAsia="Arial" w:hAnsi="Arial" w:cs="Arial"/>
          <w:sz w:val="20"/>
          <w:szCs w:val="20"/>
        </w:rPr>
        <w:t xml:space="preserve"> n.</w:t>
      </w:r>
    </w:p>
    <w:p w14:paraId="32DA18C2" w14:textId="15C5BB5E" w:rsidR="006700C1" w:rsidRPr="001F1929" w:rsidRDefault="00693F67">
      <w:pPr>
        <w:spacing w:before="240" w:after="0" w:line="360" w:lineRule="auto"/>
        <w:jc w:val="both"/>
        <w:rPr>
          <w:rFonts w:ascii="Arial" w:eastAsia="Arial" w:hAnsi="Arial" w:cs="Arial"/>
          <w:sz w:val="20"/>
          <w:szCs w:val="20"/>
        </w:rPr>
      </w:pPr>
      <w:r w:rsidRPr="001F1929">
        <w:rPr>
          <w:rFonts w:ascii="Arial" w:eastAsia="Arial" w:hAnsi="Arial" w:cs="Arial"/>
          <w:sz w:val="20"/>
          <w:szCs w:val="20"/>
        </w:rPr>
        <w:t xml:space="preserve"> </w:t>
      </w:r>
    </w:p>
    <w:p w14:paraId="47958784" w14:textId="5FFF5B0C" w:rsidR="00AC5E8C" w:rsidRPr="001F1929" w:rsidRDefault="00AC5E8C">
      <w:pPr>
        <w:spacing w:before="240" w:after="0" w:line="360" w:lineRule="auto"/>
        <w:jc w:val="both"/>
        <w:rPr>
          <w:rFonts w:ascii="Arial" w:eastAsia="Arial" w:hAnsi="Arial" w:cs="Arial"/>
          <w:sz w:val="20"/>
          <w:szCs w:val="20"/>
        </w:rPr>
      </w:pPr>
      <w:r w:rsidRPr="001F1929">
        <w:rPr>
          <w:rFonts w:ascii="Arial" w:eastAsia="Arial" w:hAnsi="Arial" w:cs="Arial"/>
          <w:sz w:val="20"/>
          <w:szCs w:val="20"/>
        </w:rPr>
        <w:t>Si se trata de un artículo de la sección LED que sea reseña bibliográfica, antes del texto se pondrá la referencia bibliográfica completa del libro (o congreso) objeto de la reseña, y, al final se deberá indicar, siempre que se disponga de él, el número de identificación internacional, ISBN, ISNN, etc., de la obra comentada, entre corchetes.</w:t>
      </w:r>
    </w:p>
    <w:p w14:paraId="08230DB3" w14:textId="3AC7FF29" w:rsidR="006700C1" w:rsidRPr="001F1929" w:rsidRDefault="00693F67">
      <w:pPr>
        <w:spacing w:before="240" w:after="0" w:line="360" w:lineRule="auto"/>
        <w:jc w:val="both"/>
        <w:rPr>
          <w:rFonts w:ascii="Arial" w:eastAsia="Arial" w:hAnsi="Arial" w:cs="Arial"/>
          <w:b/>
          <w:sz w:val="24"/>
          <w:szCs w:val="24"/>
        </w:rPr>
      </w:pPr>
      <w:r w:rsidRPr="001F1929">
        <w:rPr>
          <w:rFonts w:ascii="Arial" w:eastAsia="Arial" w:hAnsi="Arial" w:cs="Arial"/>
          <w:b/>
          <w:sz w:val="24"/>
          <w:szCs w:val="24"/>
        </w:rPr>
        <w:t>1. Introducción</w:t>
      </w:r>
    </w:p>
    <w:p w14:paraId="43D14E7D" w14:textId="25949F7D" w:rsidR="006700C1" w:rsidRPr="001F1929" w:rsidRDefault="00693F67">
      <w:pPr>
        <w:spacing w:after="0" w:line="360" w:lineRule="auto"/>
        <w:jc w:val="both"/>
        <w:rPr>
          <w:rFonts w:ascii="Arial" w:eastAsia="Arial" w:hAnsi="Arial" w:cs="Arial"/>
          <w:sz w:val="20"/>
          <w:szCs w:val="20"/>
        </w:rPr>
      </w:pPr>
      <w:bookmarkStart w:id="1" w:name="_Hlk192186582"/>
      <w:r w:rsidRPr="001F1929">
        <w:rPr>
          <w:rFonts w:ascii="Arial" w:eastAsia="Arial" w:hAnsi="Arial" w:cs="Arial"/>
          <w:sz w:val="20"/>
          <w:szCs w:val="20"/>
        </w:rPr>
        <w:t xml:space="preserve">La estructura del artículo será la habitual de los distintos tipos de artículos. En el caso de investigaciones y estudios, se recomienda que el artículo se ajuste </w:t>
      </w:r>
      <w:r w:rsidR="00DD2EB2" w:rsidRPr="001F1929">
        <w:rPr>
          <w:rFonts w:ascii="Arial" w:eastAsia="Arial" w:hAnsi="Arial" w:cs="Arial"/>
          <w:sz w:val="20"/>
          <w:szCs w:val="20"/>
        </w:rPr>
        <w:t xml:space="preserve">básicamente </w:t>
      </w:r>
      <w:r w:rsidRPr="001F1929">
        <w:rPr>
          <w:rFonts w:ascii="Arial" w:eastAsia="Arial" w:hAnsi="Arial" w:cs="Arial"/>
          <w:sz w:val="20"/>
          <w:szCs w:val="20"/>
        </w:rPr>
        <w:t xml:space="preserve">al modelo IMRyD: introducción que recoja la </w:t>
      </w:r>
      <w:r w:rsidRPr="001F1929">
        <w:rPr>
          <w:rFonts w:ascii="Arial" w:eastAsia="Arial" w:hAnsi="Arial" w:cs="Arial"/>
          <w:sz w:val="20"/>
          <w:szCs w:val="20"/>
        </w:rPr>
        <w:lastRenderedPageBreak/>
        <w:t>finalidad de la investigación</w:t>
      </w:r>
      <w:r w:rsidR="00DD2EB2" w:rsidRPr="001F1929">
        <w:rPr>
          <w:rFonts w:ascii="Arial" w:eastAsia="Arial" w:hAnsi="Arial" w:cs="Arial"/>
          <w:sz w:val="20"/>
          <w:szCs w:val="20"/>
        </w:rPr>
        <w:t>, así como el planteamiento del problema o tema objeto de estudio</w:t>
      </w:r>
      <w:r w:rsidRPr="001F1929">
        <w:rPr>
          <w:rFonts w:ascii="Arial" w:eastAsia="Arial" w:hAnsi="Arial" w:cs="Arial"/>
          <w:sz w:val="20"/>
          <w:szCs w:val="20"/>
        </w:rPr>
        <w:t xml:space="preserve">; </w:t>
      </w:r>
      <w:r w:rsidR="00DD2EB2" w:rsidRPr="001F1929">
        <w:rPr>
          <w:rFonts w:ascii="Arial" w:eastAsia="Arial" w:hAnsi="Arial" w:cs="Arial"/>
          <w:sz w:val="20"/>
          <w:szCs w:val="20"/>
        </w:rPr>
        <w:t xml:space="preserve">antecedentes y fundamentación teórica; diseño de la investigación y </w:t>
      </w:r>
      <w:r w:rsidRPr="001F1929">
        <w:rPr>
          <w:rFonts w:ascii="Arial" w:eastAsia="Arial" w:hAnsi="Arial" w:cs="Arial"/>
          <w:sz w:val="20"/>
          <w:szCs w:val="20"/>
        </w:rPr>
        <w:t>metodología</w:t>
      </w:r>
      <w:r w:rsidR="00DD2EB2" w:rsidRPr="001F1929">
        <w:rPr>
          <w:rFonts w:ascii="Arial" w:eastAsia="Arial" w:hAnsi="Arial" w:cs="Arial"/>
          <w:sz w:val="20"/>
          <w:szCs w:val="20"/>
        </w:rPr>
        <w:t xml:space="preserve"> utilizada</w:t>
      </w:r>
      <w:r w:rsidRPr="001F1929">
        <w:rPr>
          <w:rFonts w:ascii="Arial" w:eastAsia="Arial" w:hAnsi="Arial" w:cs="Arial"/>
          <w:sz w:val="20"/>
          <w:szCs w:val="20"/>
        </w:rPr>
        <w:t xml:space="preserve">, incluyendo los procedimientos empleados (diseño, selección de muestras o de participantes, métodos y técnicas de experimentación u observación y de análisis, etc.); resultados principales obtenidos; </w:t>
      </w:r>
      <w:r w:rsidR="00DD2EB2" w:rsidRPr="001F1929">
        <w:rPr>
          <w:rFonts w:ascii="Arial" w:eastAsia="Arial" w:hAnsi="Arial" w:cs="Arial"/>
          <w:sz w:val="20"/>
          <w:szCs w:val="20"/>
        </w:rPr>
        <w:t>d</w:t>
      </w:r>
      <w:r w:rsidRPr="001F1929">
        <w:rPr>
          <w:rFonts w:ascii="Arial" w:eastAsia="Arial" w:hAnsi="Arial" w:cs="Arial"/>
          <w:sz w:val="20"/>
          <w:szCs w:val="20"/>
        </w:rPr>
        <w:t>iscusión de los resultados y conclusiones</w:t>
      </w:r>
      <w:r w:rsidR="00DD2EB2" w:rsidRPr="001F1929">
        <w:rPr>
          <w:rFonts w:ascii="Arial" w:eastAsia="Arial" w:hAnsi="Arial" w:cs="Arial"/>
          <w:sz w:val="20"/>
          <w:szCs w:val="20"/>
        </w:rPr>
        <w:t>; posibles comentarios valorativos del estudio y, en su caso, prospectiva</w:t>
      </w:r>
      <w:r w:rsidRPr="001F1929">
        <w:rPr>
          <w:rFonts w:ascii="Arial" w:eastAsia="Arial" w:hAnsi="Arial" w:cs="Arial"/>
          <w:sz w:val="20"/>
          <w:szCs w:val="20"/>
        </w:rPr>
        <w:t>.</w:t>
      </w:r>
      <w:r w:rsidR="00040CC7" w:rsidRPr="001F1929">
        <w:rPr>
          <w:rFonts w:ascii="Arial" w:eastAsia="Arial" w:hAnsi="Arial" w:cs="Arial"/>
          <w:sz w:val="20"/>
          <w:szCs w:val="20"/>
        </w:rPr>
        <w:t xml:space="preserve"> </w:t>
      </w:r>
    </w:p>
    <w:p w14:paraId="4FBCEFAB" w14:textId="6B71DE30"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Para la escritura de los originales deberá utilizarse un procesador de texto compatible con Microsoft Word o con Open Office, procurándose que el documento esté formateado sólo en los aspectos imprescindibles</w:t>
      </w:r>
      <w:r w:rsidR="00E537FC" w:rsidRPr="001F1929">
        <w:rPr>
          <w:rFonts w:ascii="Arial" w:eastAsia="Arial" w:hAnsi="Arial" w:cs="Arial"/>
          <w:sz w:val="20"/>
          <w:szCs w:val="20"/>
        </w:rPr>
        <w:t xml:space="preserve"> (concretamente es preferible que el espaciado anterior y posterior de párrafos sea 0 punto, utilizando simplemente </w:t>
      </w:r>
      <w:proofErr w:type="spellStart"/>
      <w:r w:rsidR="00E537FC" w:rsidRPr="001F1929">
        <w:rPr>
          <w:rFonts w:ascii="Arial" w:eastAsia="Arial" w:hAnsi="Arial" w:cs="Arial"/>
          <w:sz w:val="20"/>
          <w:szCs w:val="20"/>
        </w:rPr>
        <w:t>Enter</w:t>
      </w:r>
      <w:proofErr w:type="spellEnd"/>
      <w:r w:rsidR="00E537FC" w:rsidRPr="001F1929">
        <w:rPr>
          <w:rFonts w:ascii="Arial" w:eastAsia="Arial" w:hAnsi="Arial" w:cs="Arial"/>
          <w:sz w:val="20"/>
          <w:szCs w:val="20"/>
        </w:rPr>
        <w:t xml:space="preserve"> para puntos y aparte)</w:t>
      </w:r>
      <w:r w:rsidRPr="001F1929">
        <w:rPr>
          <w:rFonts w:ascii="Arial" w:eastAsia="Arial" w:hAnsi="Arial" w:cs="Arial"/>
          <w:sz w:val="20"/>
          <w:szCs w:val="20"/>
        </w:rPr>
        <w:t xml:space="preserve">. La extensión de los “Artículos Monográficos” o de los “Artículos </w:t>
      </w:r>
      <w:r w:rsidR="00D72E98" w:rsidRPr="001F1929">
        <w:rPr>
          <w:rFonts w:ascii="Arial" w:eastAsia="Arial" w:hAnsi="Arial" w:cs="Arial"/>
          <w:sz w:val="20"/>
          <w:szCs w:val="20"/>
        </w:rPr>
        <w:t xml:space="preserve">de </w:t>
      </w:r>
      <w:r w:rsidRPr="001F1929">
        <w:rPr>
          <w:rFonts w:ascii="Arial" w:eastAsia="Arial" w:hAnsi="Arial" w:cs="Arial"/>
          <w:sz w:val="20"/>
          <w:szCs w:val="20"/>
        </w:rPr>
        <w:t xml:space="preserve">Miscelánea” será de entre 40.000 y 60.000 caracteres (incluyendo espacios), es decir, entre 6.000 y 9.000 palabras (incluyendo título, resúmenes, etc.); para los artículos de la sección LED (“Lecturas, Eventos, Debates”), la extensión recomendada es de entre 10.000 y 20.000 caracteres (incluyendo espacios), es decir, entre 1.500 y 3.000 palabras (incluyendo título, resúmenes, etc.). El formato de referencia será DIN A-4, los márgenes serán de 2 cm. por cada lado (superior, inferior, derecho e izquierdo), el tipo de fuente Arial, tamaño 10, con </w:t>
      </w:r>
      <w:r w:rsidR="00CF2B9E" w:rsidRPr="001F1929">
        <w:rPr>
          <w:rFonts w:ascii="Arial" w:eastAsia="Arial" w:hAnsi="Arial" w:cs="Arial"/>
          <w:sz w:val="20"/>
          <w:szCs w:val="20"/>
        </w:rPr>
        <w:t xml:space="preserve">interlineado de </w:t>
      </w:r>
      <w:r w:rsidRPr="001F1929">
        <w:rPr>
          <w:rFonts w:ascii="Arial" w:eastAsia="Arial" w:hAnsi="Arial" w:cs="Arial"/>
          <w:sz w:val="20"/>
          <w:szCs w:val="20"/>
        </w:rPr>
        <w:t>1,5 cm. Tanto el texto como las notas al pie deberán llevar los márgenes con justificación completa. En el artículo irán incluidas referencias, figuras y cuadros.</w:t>
      </w:r>
    </w:p>
    <w:p w14:paraId="0C89E50B" w14:textId="1D2176CE" w:rsidR="00643F2B" w:rsidRPr="001F1929" w:rsidRDefault="00643F2B" w:rsidP="00643F2B">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El contenido del artículo se debe exponer siguiendo las orientaciones que se recogen, y pueden consultarse, en los criterios éticos del equipo editorial de la revista </w:t>
      </w:r>
      <w:r w:rsidRPr="001F1929">
        <w:rPr>
          <w:rFonts w:ascii="Arial" w:eastAsia="Arial" w:hAnsi="Arial" w:cs="Arial"/>
          <w:i/>
          <w:iCs/>
          <w:sz w:val="20"/>
          <w:szCs w:val="20"/>
        </w:rPr>
        <w:t>Hábitat y Sociedad</w:t>
      </w:r>
      <w:r w:rsidRPr="001F1929">
        <w:rPr>
          <w:rFonts w:ascii="Arial" w:eastAsia="Arial" w:hAnsi="Arial" w:cs="Arial"/>
          <w:sz w:val="20"/>
          <w:szCs w:val="20"/>
        </w:rPr>
        <w:t xml:space="preserve">. Al escribir un artículo estamos transmitiendo una forma de ser y de pensar. En la revista </w:t>
      </w:r>
      <w:r w:rsidRPr="001F1929">
        <w:rPr>
          <w:rFonts w:ascii="Arial" w:eastAsia="Arial" w:hAnsi="Arial" w:cs="Arial"/>
          <w:i/>
          <w:iCs/>
          <w:sz w:val="20"/>
          <w:szCs w:val="20"/>
        </w:rPr>
        <w:t>Hábitat y Sociedad</w:t>
      </w:r>
      <w:r w:rsidRPr="001F1929">
        <w:rPr>
          <w:rFonts w:ascii="Arial" w:eastAsia="Arial" w:hAnsi="Arial" w:cs="Arial"/>
          <w:sz w:val="20"/>
          <w:szCs w:val="20"/>
        </w:rPr>
        <w:t xml:space="preserve"> tenemos un compromiso irrenunciable con la equidad y el respeto a todas las personas</w:t>
      </w:r>
      <w:r w:rsidR="00D72E98" w:rsidRPr="001F1929">
        <w:rPr>
          <w:rFonts w:ascii="Arial" w:eastAsia="Arial" w:hAnsi="Arial" w:cs="Arial"/>
          <w:sz w:val="20"/>
          <w:szCs w:val="20"/>
        </w:rPr>
        <w:t>,</w:t>
      </w:r>
      <w:r w:rsidRPr="001F1929">
        <w:rPr>
          <w:rFonts w:ascii="Arial" w:eastAsia="Arial" w:hAnsi="Arial" w:cs="Arial"/>
          <w:sz w:val="20"/>
          <w:szCs w:val="20"/>
        </w:rPr>
        <w:t xml:space="preserve"> celebrando la diversidad. Por este motivo, los artículos evitarán toda afirmación de superioridad por razones de sexo, clase, cultura, origen étnico o cualquier otra diferencia entre las personas. Las autoras y los autores deben asegurarse de utilizar un lenguaje libre de sesgos, huir de los estereotipos y comprometerse con el lenguaje inclusivo. En especial se evitará la ocultación de las mujeres detrás del genérico masculino y el uso de las iniciales en citas bibliográficas, en las que se deben incluir los nombres completos de las autoras y los autores citados. Como orientación más general la revista </w:t>
      </w:r>
      <w:r w:rsidRPr="001F1929">
        <w:rPr>
          <w:rFonts w:ascii="Arial" w:eastAsia="Arial" w:hAnsi="Arial" w:cs="Arial"/>
          <w:i/>
          <w:iCs/>
          <w:sz w:val="20"/>
          <w:szCs w:val="20"/>
        </w:rPr>
        <w:t>Hábitat y Sociedad</w:t>
      </w:r>
      <w:r w:rsidRPr="001F1929">
        <w:rPr>
          <w:rFonts w:ascii="Arial" w:eastAsia="Arial" w:hAnsi="Arial" w:cs="Arial"/>
          <w:sz w:val="20"/>
          <w:szCs w:val="20"/>
        </w:rPr>
        <w:t xml:space="preserve"> asume la guía para un uso no sexista de la lengua de la Universidad Autónoma de Madrid, adoptada también por el CSIC, guía disponible en los siguientes enlaces:</w:t>
      </w:r>
    </w:p>
    <w:p w14:paraId="21249DA8" w14:textId="77777777" w:rsidR="00643F2B" w:rsidRPr="001F1929" w:rsidRDefault="00643F2B" w:rsidP="00643F2B">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www.uam.es/UAM/documento/1446789096013/Gu%C3%ADa_para_un_uso_no_sexista_de_la_lengua_en_la_UAM.pdf?blobheader=application/pdf </w:t>
      </w:r>
    </w:p>
    <w:p w14:paraId="6889E1CC" w14:textId="14C0F486" w:rsidR="00643F2B" w:rsidRPr="001F1929" w:rsidRDefault="00643F2B" w:rsidP="00643F2B">
      <w:pPr>
        <w:spacing w:after="0" w:line="360" w:lineRule="auto"/>
        <w:jc w:val="both"/>
        <w:rPr>
          <w:rFonts w:ascii="Arial" w:eastAsia="Arial" w:hAnsi="Arial" w:cs="Arial"/>
          <w:sz w:val="20"/>
          <w:szCs w:val="20"/>
        </w:rPr>
      </w:pPr>
      <w:r w:rsidRPr="001F1929">
        <w:rPr>
          <w:rFonts w:ascii="Arial" w:eastAsia="Arial" w:hAnsi="Arial" w:cs="Arial"/>
          <w:sz w:val="20"/>
          <w:szCs w:val="20"/>
        </w:rPr>
        <w:t>https://www.csic.es/sites/default/files/guia_para_un_uso_no_sexista_de_la_lengua_adoptada_por_csic2.pdf</w:t>
      </w:r>
    </w:p>
    <w:p w14:paraId="1E43604B" w14:textId="77777777" w:rsidR="006700C1" w:rsidRPr="001F1929" w:rsidRDefault="00693F67">
      <w:pPr>
        <w:spacing w:before="240" w:after="120" w:line="360" w:lineRule="auto"/>
        <w:jc w:val="both"/>
        <w:rPr>
          <w:rFonts w:ascii="Arial" w:eastAsia="Arial" w:hAnsi="Arial" w:cs="Arial"/>
          <w:b/>
          <w:sz w:val="24"/>
          <w:szCs w:val="24"/>
        </w:rPr>
      </w:pPr>
      <w:bookmarkStart w:id="2" w:name="_Hlk192186917"/>
      <w:bookmarkEnd w:id="1"/>
      <w:r w:rsidRPr="001F1929">
        <w:rPr>
          <w:rFonts w:ascii="Arial" w:eastAsia="Arial" w:hAnsi="Arial" w:cs="Arial"/>
          <w:b/>
          <w:sz w:val="24"/>
          <w:szCs w:val="24"/>
        </w:rPr>
        <w:t>2. Presentación, estilo y formato</w:t>
      </w:r>
    </w:p>
    <w:p w14:paraId="19D1E9AD" w14:textId="77777777" w:rsidR="006700C1" w:rsidRPr="001F1929" w:rsidRDefault="00693F67">
      <w:pPr>
        <w:spacing w:before="240" w:after="0" w:line="360" w:lineRule="auto"/>
        <w:jc w:val="both"/>
        <w:rPr>
          <w:rFonts w:ascii="Arial" w:eastAsia="Arial" w:hAnsi="Arial" w:cs="Arial"/>
          <w:b/>
          <w:i/>
        </w:rPr>
      </w:pPr>
      <w:r w:rsidRPr="001F1929">
        <w:rPr>
          <w:rFonts w:ascii="Arial" w:eastAsia="Arial" w:hAnsi="Arial" w:cs="Arial"/>
          <w:b/>
          <w:i/>
        </w:rPr>
        <w:t xml:space="preserve">2.1. Epígrafes y </w:t>
      </w:r>
      <w:proofErr w:type="spellStart"/>
      <w:r w:rsidRPr="001F1929">
        <w:rPr>
          <w:rFonts w:ascii="Arial" w:eastAsia="Arial" w:hAnsi="Arial" w:cs="Arial"/>
          <w:b/>
          <w:i/>
        </w:rPr>
        <w:t>subepígrafes</w:t>
      </w:r>
      <w:proofErr w:type="spellEnd"/>
    </w:p>
    <w:p w14:paraId="24FE4FD1" w14:textId="0A65C044" w:rsidR="006700C1" w:rsidRPr="001F1929" w:rsidRDefault="00693F67">
      <w:pPr>
        <w:spacing w:before="240" w:after="0" w:line="360" w:lineRule="auto"/>
        <w:jc w:val="both"/>
        <w:rPr>
          <w:rFonts w:ascii="Arial" w:eastAsia="Arial" w:hAnsi="Arial" w:cs="Arial"/>
          <w:sz w:val="20"/>
          <w:szCs w:val="20"/>
        </w:rPr>
      </w:pPr>
      <w:r w:rsidRPr="001F1929">
        <w:rPr>
          <w:rFonts w:ascii="Arial" w:eastAsia="Arial" w:hAnsi="Arial" w:cs="Arial"/>
          <w:sz w:val="20"/>
          <w:szCs w:val="20"/>
        </w:rPr>
        <w:t xml:space="preserve">Se evitará el uso de las mayúsculas en los títulos, epígrafes y </w:t>
      </w:r>
      <w:proofErr w:type="spellStart"/>
      <w:r w:rsidRPr="001F1929">
        <w:rPr>
          <w:rFonts w:ascii="Arial" w:eastAsia="Arial" w:hAnsi="Arial" w:cs="Arial"/>
          <w:sz w:val="20"/>
          <w:szCs w:val="20"/>
        </w:rPr>
        <w:t>subepígrafes</w:t>
      </w:r>
      <w:proofErr w:type="spellEnd"/>
      <w:r w:rsidRPr="001F1929">
        <w:rPr>
          <w:rFonts w:ascii="Arial" w:eastAsia="Arial" w:hAnsi="Arial" w:cs="Arial"/>
          <w:sz w:val="20"/>
          <w:szCs w:val="20"/>
        </w:rPr>
        <w:t>. Se evitará también contemplar un subtítulo dentro de un nivel cuando solo exist</w:t>
      </w:r>
      <w:r w:rsidR="00CF2B9E" w:rsidRPr="001F1929">
        <w:rPr>
          <w:rFonts w:ascii="Arial" w:eastAsia="Arial" w:hAnsi="Arial" w:cs="Arial"/>
          <w:sz w:val="20"/>
          <w:szCs w:val="20"/>
        </w:rPr>
        <w:t>a</w:t>
      </w:r>
      <w:r w:rsidRPr="001F1929">
        <w:rPr>
          <w:rFonts w:ascii="Arial" w:eastAsia="Arial" w:hAnsi="Arial" w:cs="Arial"/>
          <w:sz w:val="20"/>
          <w:szCs w:val="20"/>
        </w:rPr>
        <w:t xml:space="preserve"> ese subtítulo (para subdividir </w:t>
      </w:r>
      <w:r w:rsidR="000D7FDE" w:rsidRPr="001F1929">
        <w:rPr>
          <w:rFonts w:ascii="Arial" w:eastAsia="Arial" w:hAnsi="Arial" w:cs="Arial"/>
          <w:sz w:val="20"/>
          <w:szCs w:val="20"/>
        </w:rPr>
        <w:t xml:space="preserve">un título </w:t>
      </w:r>
      <w:r w:rsidRPr="001F1929">
        <w:rPr>
          <w:rFonts w:ascii="Arial" w:eastAsia="Arial" w:hAnsi="Arial" w:cs="Arial"/>
          <w:sz w:val="20"/>
          <w:szCs w:val="20"/>
        </w:rPr>
        <w:t>debe haber al menos dos</w:t>
      </w:r>
      <w:r w:rsidR="000D7FDE" w:rsidRPr="001F1929">
        <w:rPr>
          <w:rFonts w:ascii="Arial" w:eastAsia="Arial" w:hAnsi="Arial" w:cs="Arial"/>
          <w:sz w:val="20"/>
          <w:szCs w:val="20"/>
        </w:rPr>
        <w:t xml:space="preserve"> subtítulos</w:t>
      </w:r>
      <w:r w:rsidRPr="001F1929">
        <w:rPr>
          <w:rFonts w:ascii="Arial" w:eastAsia="Arial" w:hAnsi="Arial" w:cs="Arial"/>
          <w:sz w:val="20"/>
          <w:szCs w:val="20"/>
        </w:rPr>
        <w:t xml:space="preserve">). Para diferenciar los epígrafes de los </w:t>
      </w:r>
      <w:proofErr w:type="spellStart"/>
      <w:r w:rsidRPr="001F1929">
        <w:rPr>
          <w:rFonts w:ascii="Arial" w:eastAsia="Arial" w:hAnsi="Arial" w:cs="Arial"/>
          <w:sz w:val="20"/>
          <w:szCs w:val="20"/>
        </w:rPr>
        <w:t>subepígrafes</w:t>
      </w:r>
      <w:proofErr w:type="spellEnd"/>
      <w:r w:rsidRPr="001F1929">
        <w:rPr>
          <w:rFonts w:ascii="Arial" w:eastAsia="Arial" w:hAnsi="Arial" w:cs="Arial"/>
          <w:sz w:val="20"/>
          <w:szCs w:val="20"/>
        </w:rPr>
        <w:t xml:space="preserve"> se establecen los siguientes criterios:</w:t>
      </w:r>
    </w:p>
    <w:p w14:paraId="4B48C0B8" w14:textId="618CC29F" w:rsidR="006700C1" w:rsidRPr="001F1929" w:rsidRDefault="00693F67" w:rsidP="001B35FC">
      <w:pPr>
        <w:spacing w:after="0" w:line="360" w:lineRule="auto"/>
        <w:jc w:val="both"/>
        <w:rPr>
          <w:rFonts w:ascii="Arial" w:eastAsia="Arial" w:hAnsi="Arial" w:cs="Arial"/>
        </w:rPr>
      </w:pPr>
      <w:r w:rsidRPr="001F1929">
        <w:rPr>
          <w:rFonts w:ascii="Arial" w:eastAsia="Arial" w:hAnsi="Arial" w:cs="Arial"/>
          <w:b/>
          <w:sz w:val="24"/>
          <w:szCs w:val="24"/>
        </w:rPr>
        <w:t>1. Epígrafe (redonda negrita)</w:t>
      </w:r>
      <w:r w:rsidRPr="001F1929">
        <w:rPr>
          <w:rFonts w:ascii="Arial" w:eastAsia="Arial" w:hAnsi="Arial" w:cs="Arial"/>
          <w:sz w:val="20"/>
          <w:szCs w:val="20"/>
        </w:rPr>
        <w:t>, en letra de tipo Arial, tamaño 12 puntos.</w:t>
      </w:r>
    </w:p>
    <w:p w14:paraId="41162ABC" w14:textId="2D07EC68" w:rsidR="006700C1" w:rsidRPr="001F1929" w:rsidRDefault="00693F67" w:rsidP="001B35FC">
      <w:pPr>
        <w:spacing w:after="0" w:line="360" w:lineRule="auto"/>
        <w:jc w:val="both"/>
        <w:rPr>
          <w:rFonts w:ascii="Arial" w:eastAsia="Arial" w:hAnsi="Arial" w:cs="Arial"/>
        </w:rPr>
      </w:pPr>
      <w:r w:rsidRPr="001F1929">
        <w:rPr>
          <w:rFonts w:ascii="Arial" w:eastAsia="Arial" w:hAnsi="Arial" w:cs="Arial"/>
          <w:b/>
          <w:i/>
        </w:rPr>
        <w:t xml:space="preserve">1.1. </w:t>
      </w:r>
      <w:proofErr w:type="spellStart"/>
      <w:r w:rsidRPr="001F1929">
        <w:rPr>
          <w:rFonts w:ascii="Arial" w:eastAsia="Arial" w:hAnsi="Arial" w:cs="Arial"/>
          <w:b/>
          <w:i/>
        </w:rPr>
        <w:t>Subepígrafe</w:t>
      </w:r>
      <w:proofErr w:type="spellEnd"/>
      <w:r w:rsidRPr="001F1929">
        <w:rPr>
          <w:rFonts w:ascii="Arial" w:eastAsia="Arial" w:hAnsi="Arial" w:cs="Arial"/>
          <w:b/>
          <w:i/>
        </w:rPr>
        <w:t xml:space="preserve"> (cursiva negrita)</w:t>
      </w:r>
      <w:r w:rsidRPr="001F1929">
        <w:rPr>
          <w:rFonts w:ascii="Arial" w:eastAsia="Arial" w:hAnsi="Arial" w:cs="Arial"/>
        </w:rPr>
        <w:t>, en letra de tipo Arial, tamaño 11 puntos.</w:t>
      </w:r>
    </w:p>
    <w:p w14:paraId="0A724A9D" w14:textId="74E8CA1F" w:rsidR="006700C1" w:rsidRPr="001F1929" w:rsidRDefault="00693F67" w:rsidP="001B35FC">
      <w:pPr>
        <w:spacing w:after="0" w:line="360" w:lineRule="auto"/>
        <w:jc w:val="both"/>
        <w:rPr>
          <w:rFonts w:ascii="Arial" w:eastAsia="Arial" w:hAnsi="Arial" w:cs="Arial"/>
        </w:rPr>
      </w:pPr>
      <w:r w:rsidRPr="001F1929">
        <w:rPr>
          <w:rFonts w:ascii="Arial" w:eastAsia="Arial" w:hAnsi="Arial" w:cs="Arial"/>
          <w:i/>
        </w:rPr>
        <w:t xml:space="preserve">1.1.1. </w:t>
      </w:r>
      <w:proofErr w:type="spellStart"/>
      <w:r w:rsidRPr="001F1929">
        <w:rPr>
          <w:rFonts w:ascii="Arial" w:eastAsia="Arial" w:hAnsi="Arial" w:cs="Arial"/>
          <w:i/>
        </w:rPr>
        <w:t>Subsubepígrafe</w:t>
      </w:r>
      <w:proofErr w:type="spellEnd"/>
      <w:r w:rsidRPr="001F1929">
        <w:rPr>
          <w:rFonts w:ascii="Arial" w:eastAsia="Arial" w:hAnsi="Arial" w:cs="Arial"/>
          <w:i/>
        </w:rPr>
        <w:t xml:space="preserve"> (cursiva)</w:t>
      </w:r>
      <w:r w:rsidRPr="001F1929">
        <w:rPr>
          <w:rFonts w:ascii="Arial" w:eastAsia="Arial" w:hAnsi="Arial" w:cs="Arial"/>
        </w:rPr>
        <w:t>, en letra de tipo Arial, tamaño 11 puntos.</w:t>
      </w:r>
    </w:p>
    <w:p w14:paraId="5DA5141E" w14:textId="77777777" w:rsidR="006700C1" w:rsidRPr="001F1929" w:rsidRDefault="00693F67">
      <w:pPr>
        <w:spacing w:before="240" w:after="120" w:line="360" w:lineRule="auto"/>
        <w:jc w:val="both"/>
        <w:rPr>
          <w:rFonts w:ascii="Arial" w:eastAsia="Arial" w:hAnsi="Arial" w:cs="Arial"/>
          <w:b/>
          <w:i/>
        </w:rPr>
      </w:pPr>
      <w:r w:rsidRPr="001F1929">
        <w:rPr>
          <w:rFonts w:ascii="Arial" w:eastAsia="Arial" w:hAnsi="Arial" w:cs="Arial"/>
          <w:b/>
          <w:i/>
        </w:rPr>
        <w:lastRenderedPageBreak/>
        <w:t>2.2. Figuras y cuadros</w:t>
      </w:r>
    </w:p>
    <w:p w14:paraId="2101ADC0" w14:textId="43874193"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Se procurará contemplar solamente figuras y cuadros, y deberán tener suficiente calidad gráfica para su reproducción. Debe utilizarse, pues, con propiedad la denominación pertinente para el contenido representado en cada caso: figura o cuadro.</w:t>
      </w:r>
    </w:p>
    <w:p w14:paraId="587352F9" w14:textId="64D83F58"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En la medida de lo posible, cuando las figuras o cuadros sean referidos por primera vez deberán estar en la misma página del texto referente, o ubicados lo más próximos posible.</w:t>
      </w:r>
    </w:p>
    <w:p w14:paraId="5B430B73" w14:textId="77777777" w:rsidR="006700C1" w:rsidRPr="001F1929" w:rsidRDefault="00693F67">
      <w:pPr>
        <w:spacing w:before="240" w:after="0" w:line="360" w:lineRule="auto"/>
        <w:jc w:val="both"/>
        <w:rPr>
          <w:rFonts w:ascii="Arial" w:eastAsia="Arial" w:hAnsi="Arial" w:cs="Arial"/>
          <w:i/>
        </w:rPr>
      </w:pPr>
      <w:r w:rsidRPr="001F1929">
        <w:rPr>
          <w:rFonts w:ascii="Arial" w:eastAsia="Arial" w:hAnsi="Arial" w:cs="Arial"/>
          <w:i/>
        </w:rPr>
        <w:t>2.2.1. Figuras</w:t>
      </w:r>
    </w:p>
    <w:p w14:paraId="361B1152"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Con la denominación de figuras se incluyen las fotografías, mapas, dibujos, gráficos diversos y similares.</w:t>
      </w:r>
    </w:p>
    <w:p w14:paraId="477448C3"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El tamaño dependerá de su nivel de detalle, el cual deberá ser completamente legible sin necesidad de realizar un zoom. Pueden estar en blanco y negro o en color. Los archivos de imágenes en soporte digital deberán ser, preferiblemente, en formato </w:t>
      </w:r>
      <w:proofErr w:type="spellStart"/>
      <w:r w:rsidRPr="001F1929">
        <w:rPr>
          <w:rFonts w:ascii="Arial" w:eastAsia="Arial" w:hAnsi="Arial" w:cs="Arial"/>
          <w:sz w:val="20"/>
          <w:szCs w:val="20"/>
        </w:rPr>
        <w:t>jpg</w:t>
      </w:r>
      <w:proofErr w:type="spellEnd"/>
      <w:r w:rsidRPr="001F1929">
        <w:rPr>
          <w:rFonts w:ascii="Arial" w:eastAsia="Arial" w:hAnsi="Arial" w:cs="Arial"/>
          <w:sz w:val="20"/>
          <w:szCs w:val="20"/>
        </w:rPr>
        <w:t xml:space="preserve"> de alta calidad, </w:t>
      </w:r>
      <w:proofErr w:type="spellStart"/>
      <w:r w:rsidRPr="001F1929">
        <w:rPr>
          <w:rFonts w:ascii="Arial" w:eastAsia="Arial" w:hAnsi="Arial" w:cs="Arial"/>
          <w:sz w:val="20"/>
          <w:szCs w:val="20"/>
        </w:rPr>
        <w:t>tiff</w:t>
      </w:r>
      <w:proofErr w:type="spellEnd"/>
      <w:r w:rsidRPr="001F1929">
        <w:rPr>
          <w:rFonts w:ascii="Arial" w:eastAsia="Arial" w:hAnsi="Arial" w:cs="Arial"/>
          <w:sz w:val="20"/>
          <w:szCs w:val="20"/>
        </w:rPr>
        <w:t xml:space="preserve">, gif, png, </w:t>
      </w:r>
      <w:proofErr w:type="spellStart"/>
      <w:r w:rsidRPr="001F1929">
        <w:rPr>
          <w:rFonts w:ascii="Arial" w:eastAsia="Arial" w:hAnsi="Arial" w:cs="Arial"/>
          <w:sz w:val="20"/>
          <w:szCs w:val="20"/>
        </w:rPr>
        <w:t>eps</w:t>
      </w:r>
      <w:proofErr w:type="spellEnd"/>
      <w:r w:rsidRPr="001F1929">
        <w:rPr>
          <w:rFonts w:ascii="Arial" w:eastAsia="Arial" w:hAnsi="Arial" w:cs="Arial"/>
          <w:sz w:val="20"/>
          <w:szCs w:val="20"/>
        </w:rPr>
        <w:t>... con una resolución mínima de 300 dpi.</w:t>
      </w:r>
    </w:p>
    <w:p w14:paraId="53182FBD"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En el caso de que las figuras sean de cierta complejidad o tengan mucho peso en bites, se podrán incluir en archivos aparte del texto, señalando, en todo caso, dentro del texto el lugar exacto en que deberían insertarse, reservando el número de líneas que ocuparían.</w:t>
      </w:r>
    </w:p>
    <w:p w14:paraId="052B6D1E" w14:textId="77777777" w:rsidR="000D7FDE"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Las figuras irán numeradas de forma correlativa con numeración árabe. Siempre que se incluya una Figura, se deberá haber hecho referencia a la misma en el texto; asimismo, deberán llevar un pie de figura con un título que describa con precisión lo que se representa, indicando la fuente (cita bibliográfica abreviada) o señalando si es de elaboración propia; la letra de dichos pies será de tipo Arial, negrita, tamaño 9 puntos, como se puede ver en la Figura 1.</w:t>
      </w:r>
    </w:p>
    <w:p w14:paraId="61EC49C3" w14:textId="36EB8A75"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br/>
      </w:r>
      <w:r w:rsidRPr="001F1929">
        <w:rPr>
          <w:rFonts w:ascii="Arial" w:eastAsia="Arial" w:hAnsi="Arial" w:cs="Arial"/>
          <w:noProof/>
          <w:sz w:val="20"/>
          <w:szCs w:val="20"/>
        </w:rPr>
        <w:drawing>
          <wp:inline distT="114300" distB="114300" distL="114300" distR="114300" wp14:anchorId="04511861" wp14:editId="3620EB59">
            <wp:extent cx="4637723" cy="2648948"/>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637723" cy="2648948"/>
                    </a:xfrm>
                    <a:prstGeom prst="rect">
                      <a:avLst/>
                    </a:prstGeom>
                    <a:ln/>
                  </pic:spPr>
                </pic:pic>
              </a:graphicData>
            </a:graphic>
          </wp:inline>
        </w:drawing>
      </w:r>
    </w:p>
    <w:p w14:paraId="40D6B174" w14:textId="77777777" w:rsidR="006700C1" w:rsidRPr="001F1929" w:rsidRDefault="00693F67">
      <w:pPr>
        <w:spacing w:after="0" w:line="276" w:lineRule="auto"/>
        <w:jc w:val="both"/>
        <w:rPr>
          <w:rFonts w:ascii="Arial" w:eastAsia="Arial" w:hAnsi="Arial" w:cs="Arial"/>
          <w:b/>
          <w:sz w:val="18"/>
          <w:szCs w:val="18"/>
        </w:rPr>
      </w:pPr>
      <w:r w:rsidRPr="001F1929">
        <w:rPr>
          <w:rFonts w:ascii="Arial" w:eastAsia="Arial" w:hAnsi="Arial" w:cs="Arial"/>
          <w:b/>
          <w:sz w:val="18"/>
          <w:szCs w:val="18"/>
        </w:rPr>
        <w:t>Figura 1: Modelo en escalera del grado de implicación de la Universidad en la sociedad. Fuente: De Manuel Jerez y Donadei, 2018; o Elaboración propia.</w:t>
      </w:r>
    </w:p>
    <w:p w14:paraId="6BBD64E0" w14:textId="77777777" w:rsidR="006700C1" w:rsidRPr="001F1929" w:rsidRDefault="00693F67">
      <w:pPr>
        <w:spacing w:before="240" w:after="0" w:line="360" w:lineRule="auto"/>
        <w:jc w:val="both"/>
        <w:rPr>
          <w:rFonts w:ascii="Arial" w:eastAsia="Arial" w:hAnsi="Arial" w:cs="Arial"/>
          <w:i/>
        </w:rPr>
      </w:pPr>
      <w:r w:rsidRPr="001F1929">
        <w:rPr>
          <w:rFonts w:ascii="Arial" w:eastAsia="Arial" w:hAnsi="Arial" w:cs="Arial"/>
          <w:i/>
        </w:rPr>
        <w:t>2.2.2. Cuadros</w:t>
      </w:r>
    </w:p>
    <w:p w14:paraId="5BD3E7C0" w14:textId="24D7C025" w:rsidR="006700C1" w:rsidRPr="001F1929" w:rsidRDefault="00693F67">
      <w:pPr>
        <w:spacing w:before="240" w:after="0" w:line="360" w:lineRule="auto"/>
        <w:jc w:val="both"/>
        <w:rPr>
          <w:rFonts w:ascii="Arial" w:eastAsia="Arial" w:hAnsi="Arial" w:cs="Arial"/>
          <w:sz w:val="20"/>
          <w:szCs w:val="20"/>
        </w:rPr>
      </w:pPr>
      <w:r w:rsidRPr="001F1929">
        <w:rPr>
          <w:rFonts w:ascii="Arial" w:eastAsia="Arial" w:hAnsi="Arial" w:cs="Arial"/>
          <w:sz w:val="20"/>
          <w:szCs w:val="20"/>
        </w:rPr>
        <w:t xml:space="preserve">Con la denominación de cuadros se incluyen, además de cuadros diversos, tablas estadísticas, resúmenes </w:t>
      </w:r>
      <w:r w:rsidR="00D72E98" w:rsidRPr="001F1929">
        <w:rPr>
          <w:rFonts w:ascii="Arial" w:eastAsia="Arial" w:hAnsi="Arial" w:cs="Arial"/>
          <w:sz w:val="20"/>
          <w:szCs w:val="20"/>
        </w:rPr>
        <w:t xml:space="preserve">enmarcados </w:t>
      </w:r>
      <w:r w:rsidRPr="001F1929">
        <w:rPr>
          <w:rFonts w:ascii="Arial" w:eastAsia="Arial" w:hAnsi="Arial" w:cs="Arial"/>
          <w:sz w:val="20"/>
          <w:szCs w:val="20"/>
        </w:rPr>
        <w:t xml:space="preserve">a modo de síntesis y similares, con informaciones que no puedan ir en el texto del artículo y que, en todo caso, lo complementen. Los cuadros irán numerados de forma correlativa con numeración árabe (Cuadro 1, Cuadro 2, etc.). Siempre que se incluya un Cuadro, se deberá haber hecho referencia al mismo </w:t>
      </w:r>
      <w:r w:rsidRPr="001F1929">
        <w:rPr>
          <w:rFonts w:ascii="Arial" w:eastAsia="Arial" w:hAnsi="Arial" w:cs="Arial"/>
          <w:sz w:val="20"/>
          <w:szCs w:val="20"/>
        </w:rPr>
        <w:lastRenderedPageBreak/>
        <w:t>en el texto; asimismo, deberán llevar un pie de cuadro con un título que describa con precisión lo que se representa, indicando la fuente (cita bibliográfica abreviada) o señalando si es de elaboración propia; la letra de dichos pies será de tipo Arial, negrita, tamaño 9 puntos, como se puede ver en el Cuadro 1.</w:t>
      </w:r>
    </w:p>
    <w:p w14:paraId="6B6E8CAF" w14:textId="77777777" w:rsidR="006700C1" w:rsidRPr="001F1929" w:rsidRDefault="00693F67">
      <w:pPr>
        <w:spacing w:after="0" w:line="276" w:lineRule="auto"/>
        <w:jc w:val="both"/>
        <w:rPr>
          <w:rFonts w:ascii="Arial" w:eastAsia="Arial" w:hAnsi="Arial" w:cs="Arial"/>
          <w:b/>
          <w:sz w:val="18"/>
          <w:szCs w:val="18"/>
        </w:rPr>
      </w:pPr>
      <w:r w:rsidRPr="001F1929">
        <w:rPr>
          <w:rFonts w:ascii="Arial" w:eastAsia="Arial" w:hAnsi="Arial" w:cs="Arial"/>
          <w:b/>
          <w:sz w:val="18"/>
          <w:szCs w:val="18"/>
        </w:rPr>
        <w:t xml:space="preserve"> </w:t>
      </w:r>
      <w:r w:rsidRPr="001F1929">
        <w:rPr>
          <w:rFonts w:ascii="Arial" w:eastAsia="Arial" w:hAnsi="Arial" w:cs="Arial"/>
          <w:b/>
          <w:noProof/>
          <w:sz w:val="18"/>
          <w:szCs w:val="18"/>
        </w:rPr>
        <w:drawing>
          <wp:inline distT="114300" distB="114300" distL="114300" distR="114300" wp14:anchorId="27F19252" wp14:editId="79871739">
            <wp:extent cx="4837748" cy="4010139"/>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837748" cy="4010139"/>
                    </a:xfrm>
                    <a:prstGeom prst="rect">
                      <a:avLst/>
                    </a:prstGeom>
                    <a:ln/>
                  </pic:spPr>
                </pic:pic>
              </a:graphicData>
            </a:graphic>
          </wp:inline>
        </w:drawing>
      </w:r>
    </w:p>
    <w:p w14:paraId="0B1810E9" w14:textId="77777777" w:rsidR="006700C1" w:rsidRPr="001F1929" w:rsidRDefault="00693F67">
      <w:pPr>
        <w:spacing w:after="0" w:line="276" w:lineRule="auto"/>
        <w:jc w:val="both"/>
        <w:rPr>
          <w:rFonts w:ascii="Arial" w:eastAsia="Arial" w:hAnsi="Arial" w:cs="Arial"/>
          <w:b/>
          <w:sz w:val="18"/>
          <w:szCs w:val="18"/>
        </w:rPr>
      </w:pPr>
      <w:r w:rsidRPr="001F1929">
        <w:rPr>
          <w:rFonts w:ascii="Arial" w:eastAsia="Arial" w:hAnsi="Arial" w:cs="Arial"/>
          <w:b/>
          <w:sz w:val="18"/>
          <w:szCs w:val="18"/>
        </w:rPr>
        <w:t>Cuadro 1: Sistematización de las acciones de Extensión, Educación e Investigación vinculadas al proyecto en Larache. Fuente: De Manuel Jerez y Donadei, 2018 o Elaboración propia.</w:t>
      </w:r>
    </w:p>
    <w:p w14:paraId="354D6D86" w14:textId="77777777" w:rsidR="006700C1" w:rsidRPr="001F1929" w:rsidRDefault="006700C1">
      <w:pPr>
        <w:spacing w:after="0" w:line="276" w:lineRule="auto"/>
        <w:jc w:val="both"/>
        <w:rPr>
          <w:rFonts w:ascii="Arial" w:eastAsia="Arial" w:hAnsi="Arial" w:cs="Arial"/>
          <w:b/>
          <w:sz w:val="18"/>
          <w:szCs w:val="18"/>
        </w:rPr>
      </w:pPr>
    </w:p>
    <w:p w14:paraId="766F6DF7" w14:textId="77777777" w:rsidR="006700C1" w:rsidRPr="001F1929" w:rsidRDefault="00693F67">
      <w:pPr>
        <w:spacing w:before="240" w:after="120" w:line="360" w:lineRule="auto"/>
        <w:jc w:val="both"/>
        <w:rPr>
          <w:rFonts w:ascii="Arial" w:eastAsia="Arial" w:hAnsi="Arial" w:cs="Arial"/>
          <w:b/>
          <w:i/>
        </w:rPr>
      </w:pPr>
      <w:r w:rsidRPr="001F1929">
        <w:rPr>
          <w:rFonts w:ascii="Arial" w:eastAsia="Arial" w:hAnsi="Arial" w:cs="Arial"/>
          <w:b/>
          <w:i/>
        </w:rPr>
        <w:t>2.3. Notas a pie de página</w:t>
      </w:r>
    </w:p>
    <w:p w14:paraId="2BDA9717" w14:textId="77777777" w:rsidR="006700C1" w:rsidRPr="001F1929" w:rsidRDefault="00693F67">
      <w:pPr>
        <w:spacing w:before="240" w:after="0" w:line="360" w:lineRule="auto"/>
        <w:jc w:val="both"/>
        <w:rPr>
          <w:rFonts w:ascii="Arial" w:eastAsia="Arial" w:hAnsi="Arial" w:cs="Arial"/>
          <w:sz w:val="20"/>
          <w:szCs w:val="20"/>
        </w:rPr>
      </w:pPr>
      <w:r w:rsidRPr="001F1929">
        <w:rPr>
          <w:rFonts w:ascii="Arial" w:eastAsia="Arial" w:hAnsi="Arial" w:cs="Arial"/>
          <w:sz w:val="20"/>
          <w:szCs w:val="20"/>
        </w:rPr>
        <w:t>Las notas serán a pie de página, en letra de tipo Arial, tamaño 8 puntos, con numeración árabe y con interlineado sencillo</w:t>
      </w:r>
      <w:r w:rsidRPr="001F1929">
        <w:rPr>
          <w:rFonts w:ascii="Arial" w:eastAsia="Arial" w:hAnsi="Arial" w:cs="Arial"/>
          <w:sz w:val="20"/>
          <w:szCs w:val="20"/>
          <w:vertAlign w:val="superscript"/>
        </w:rPr>
        <w:footnoteReference w:id="1"/>
      </w:r>
      <w:r w:rsidRPr="001F1929">
        <w:rPr>
          <w:rFonts w:ascii="Arial" w:eastAsia="Arial" w:hAnsi="Arial" w:cs="Arial"/>
          <w:sz w:val="20"/>
          <w:szCs w:val="20"/>
        </w:rPr>
        <w:t>; la numeración de la cita dentro del texto del artículo se hará, asimismo, con superíndices en numeración árabe, que, en su caso, se colocarán siempre antes de los posibles puntos, comas o puntos y coma. Se procurará que las notas no tengan una extensión excesiva. Si este fuera el caso, convendría optar por integrar dicho contenido en el texto del artículo.</w:t>
      </w:r>
    </w:p>
    <w:p w14:paraId="7BE318A8" w14:textId="77777777" w:rsidR="006700C1" w:rsidRPr="001F1929" w:rsidRDefault="00693F67">
      <w:pPr>
        <w:spacing w:before="240" w:after="120" w:line="360" w:lineRule="auto"/>
        <w:jc w:val="both"/>
        <w:rPr>
          <w:rFonts w:ascii="Arial" w:eastAsia="Arial" w:hAnsi="Arial" w:cs="Arial"/>
          <w:b/>
          <w:i/>
        </w:rPr>
      </w:pPr>
      <w:r w:rsidRPr="001F1929">
        <w:rPr>
          <w:rFonts w:ascii="Arial" w:eastAsia="Arial" w:hAnsi="Arial" w:cs="Arial"/>
          <w:b/>
          <w:i/>
        </w:rPr>
        <w:t>2.4. Uso de negrita y cursiva</w:t>
      </w:r>
    </w:p>
    <w:p w14:paraId="5235D3ED" w14:textId="03F30537" w:rsidR="006700C1" w:rsidRPr="001F1929" w:rsidRDefault="00693F67">
      <w:pPr>
        <w:spacing w:before="240" w:after="0" w:line="360" w:lineRule="auto"/>
        <w:jc w:val="both"/>
        <w:rPr>
          <w:rFonts w:ascii="Arial" w:eastAsia="Arial" w:hAnsi="Arial" w:cs="Arial"/>
          <w:sz w:val="20"/>
          <w:szCs w:val="20"/>
        </w:rPr>
      </w:pPr>
      <w:r w:rsidRPr="001F1929">
        <w:rPr>
          <w:rFonts w:ascii="Arial" w:eastAsia="Arial" w:hAnsi="Arial" w:cs="Arial"/>
          <w:sz w:val="20"/>
          <w:szCs w:val="20"/>
        </w:rPr>
        <w:t xml:space="preserve">No se debe utilizar la negrita en el texto, salvo en los epígrafes, </w:t>
      </w:r>
      <w:proofErr w:type="spellStart"/>
      <w:r w:rsidRPr="001F1929">
        <w:rPr>
          <w:rFonts w:ascii="Arial" w:eastAsia="Arial" w:hAnsi="Arial" w:cs="Arial"/>
          <w:sz w:val="20"/>
          <w:szCs w:val="20"/>
        </w:rPr>
        <w:t>subepígrafes</w:t>
      </w:r>
      <w:proofErr w:type="spellEnd"/>
      <w:r w:rsidRPr="001F1929">
        <w:rPr>
          <w:rFonts w:ascii="Arial" w:eastAsia="Arial" w:hAnsi="Arial" w:cs="Arial"/>
          <w:sz w:val="20"/>
          <w:szCs w:val="20"/>
        </w:rPr>
        <w:t>, etc. Si el autor o autora quiere destacar algo de forma especial, podrá utilizarse la cursiva (sin abusar de dicho uso) o, en ocasiones, las palabras o frases entrecomilladas. La cursiva se utilizará, asimismo, de forma preferente para palabras en otro idioma diferente del idioma en que se escribe el artículo. Se evitará el subrayado de los textos.</w:t>
      </w:r>
    </w:p>
    <w:p w14:paraId="760FFE57" w14:textId="77777777" w:rsidR="006700C1" w:rsidRPr="001F1929" w:rsidRDefault="00693F67">
      <w:pPr>
        <w:spacing w:before="240" w:after="0" w:line="360" w:lineRule="auto"/>
        <w:jc w:val="both"/>
        <w:rPr>
          <w:rFonts w:ascii="Arial" w:eastAsia="Arial" w:hAnsi="Arial" w:cs="Arial"/>
          <w:b/>
          <w:i/>
        </w:rPr>
      </w:pPr>
      <w:r w:rsidRPr="001F1929">
        <w:rPr>
          <w:rFonts w:ascii="Arial" w:eastAsia="Arial" w:hAnsi="Arial" w:cs="Arial"/>
          <w:b/>
          <w:i/>
        </w:rPr>
        <w:t>2.5. Uso de guiones</w:t>
      </w:r>
    </w:p>
    <w:p w14:paraId="5E9D483D" w14:textId="75CF1F38" w:rsidR="006700C1" w:rsidRPr="001F1929" w:rsidRDefault="00693F67">
      <w:pPr>
        <w:spacing w:before="240" w:after="0" w:line="360" w:lineRule="auto"/>
        <w:jc w:val="both"/>
        <w:rPr>
          <w:rFonts w:ascii="Arial" w:eastAsia="Arial" w:hAnsi="Arial" w:cs="Arial"/>
          <w:sz w:val="20"/>
          <w:szCs w:val="20"/>
        </w:rPr>
      </w:pPr>
      <w:r w:rsidRPr="001F1929">
        <w:rPr>
          <w:rFonts w:ascii="Arial" w:eastAsia="Arial" w:hAnsi="Arial" w:cs="Arial"/>
          <w:sz w:val="20"/>
          <w:szCs w:val="20"/>
        </w:rPr>
        <w:lastRenderedPageBreak/>
        <w:t xml:space="preserve">El guion corto (-) es el </w:t>
      </w:r>
      <w:r w:rsidR="00EF76F6" w:rsidRPr="001F1929">
        <w:rPr>
          <w:rFonts w:ascii="Arial" w:eastAsia="Arial" w:hAnsi="Arial" w:cs="Arial"/>
          <w:sz w:val="20"/>
          <w:szCs w:val="20"/>
        </w:rPr>
        <w:t>de uso más frecuente</w:t>
      </w:r>
      <w:r w:rsidRPr="001F1929">
        <w:rPr>
          <w:rFonts w:ascii="Arial" w:eastAsia="Arial" w:hAnsi="Arial" w:cs="Arial"/>
          <w:sz w:val="20"/>
          <w:szCs w:val="20"/>
        </w:rPr>
        <w:t xml:space="preserve">, como unir palabras compuestas o separar las páginas inicial y final en las referencias bibliográficas. Sin embargo, para </w:t>
      </w:r>
      <w:r w:rsidR="00F6754C" w:rsidRPr="001F1929">
        <w:rPr>
          <w:rFonts w:ascii="Arial" w:eastAsia="Arial" w:hAnsi="Arial" w:cs="Arial"/>
          <w:sz w:val="20"/>
          <w:szCs w:val="20"/>
        </w:rPr>
        <w:t xml:space="preserve">acotar </w:t>
      </w:r>
      <w:r w:rsidRPr="001F1929">
        <w:rPr>
          <w:rFonts w:ascii="Arial" w:eastAsia="Arial" w:hAnsi="Arial" w:cs="Arial"/>
          <w:sz w:val="20"/>
          <w:szCs w:val="20"/>
        </w:rPr>
        <w:t>una frase en medio de texto (en vez de utilizar paréntesis) se debe utilizar el guion de tamaño medio. Por ejemplo: “Esta experiencia —como ya se ha señalado— tuvo lugar en la citada población”</w:t>
      </w:r>
      <w:r w:rsidRPr="001F1929">
        <w:rPr>
          <w:rFonts w:ascii="Arial" w:eastAsia="Arial" w:hAnsi="Arial" w:cs="Arial"/>
          <w:sz w:val="20"/>
          <w:szCs w:val="20"/>
          <w:vertAlign w:val="superscript"/>
        </w:rPr>
        <w:footnoteReference w:id="2"/>
      </w:r>
      <w:r w:rsidRPr="001F1929">
        <w:rPr>
          <w:rFonts w:ascii="Arial" w:eastAsia="Arial" w:hAnsi="Arial" w:cs="Arial"/>
          <w:sz w:val="20"/>
          <w:szCs w:val="20"/>
        </w:rPr>
        <w:t>.</w:t>
      </w:r>
    </w:p>
    <w:p w14:paraId="52E93715" w14:textId="77777777" w:rsidR="006700C1" w:rsidRPr="001F1929" w:rsidRDefault="00693F67">
      <w:pPr>
        <w:spacing w:before="240" w:after="120" w:line="360" w:lineRule="auto"/>
        <w:jc w:val="both"/>
        <w:rPr>
          <w:rFonts w:ascii="Arial" w:eastAsia="Arial" w:hAnsi="Arial" w:cs="Arial"/>
          <w:b/>
          <w:sz w:val="24"/>
          <w:szCs w:val="24"/>
        </w:rPr>
      </w:pPr>
      <w:r w:rsidRPr="001F1929">
        <w:rPr>
          <w:rFonts w:ascii="Arial" w:eastAsia="Arial" w:hAnsi="Arial" w:cs="Arial"/>
          <w:b/>
          <w:sz w:val="24"/>
          <w:szCs w:val="24"/>
        </w:rPr>
        <w:t>3. Citas y referencias bibliográficas</w:t>
      </w:r>
    </w:p>
    <w:p w14:paraId="57F3022F" w14:textId="77777777" w:rsidR="006700C1" w:rsidRPr="001F1929" w:rsidRDefault="00693F67">
      <w:pPr>
        <w:spacing w:before="240" w:after="0" w:line="360" w:lineRule="auto"/>
        <w:jc w:val="both"/>
        <w:rPr>
          <w:rFonts w:ascii="Arial" w:eastAsia="Arial" w:hAnsi="Arial" w:cs="Arial"/>
          <w:sz w:val="16"/>
          <w:szCs w:val="16"/>
        </w:rPr>
      </w:pPr>
      <w:r w:rsidRPr="001F1929">
        <w:rPr>
          <w:rFonts w:ascii="Arial" w:eastAsia="Arial" w:hAnsi="Arial" w:cs="Arial"/>
          <w:sz w:val="20"/>
          <w:szCs w:val="20"/>
        </w:rPr>
        <w:t xml:space="preserve">Para citas y referencias se seguirán, en términos generales, las Normas APA (American </w:t>
      </w:r>
      <w:proofErr w:type="spellStart"/>
      <w:r w:rsidRPr="001F1929">
        <w:rPr>
          <w:rFonts w:ascii="Arial" w:eastAsia="Arial" w:hAnsi="Arial" w:cs="Arial"/>
          <w:sz w:val="20"/>
          <w:szCs w:val="20"/>
        </w:rPr>
        <w:t>Psychological</w:t>
      </w:r>
      <w:proofErr w:type="spellEnd"/>
      <w:r w:rsidRPr="001F1929">
        <w:rPr>
          <w:rFonts w:ascii="Arial" w:eastAsia="Arial" w:hAnsi="Arial" w:cs="Arial"/>
          <w:sz w:val="20"/>
          <w:szCs w:val="20"/>
        </w:rPr>
        <w:t xml:space="preserve"> </w:t>
      </w:r>
      <w:proofErr w:type="spellStart"/>
      <w:r w:rsidRPr="001F1929">
        <w:rPr>
          <w:rFonts w:ascii="Arial" w:eastAsia="Arial" w:hAnsi="Arial" w:cs="Arial"/>
          <w:sz w:val="20"/>
          <w:szCs w:val="20"/>
        </w:rPr>
        <w:t>Association</w:t>
      </w:r>
      <w:proofErr w:type="spellEnd"/>
      <w:r w:rsidRPr="001F1929">
        <w:rPr>
          <w:rFonts w:ascii="Arial" w:eastAsia="Arial" w:hAnsi="Arial" w:cs="Arial"/>
          <w:sz w:val="20"/>
          <w:szCs w:val="20"/>
        </w:rPr>
        <w:t>), 7.ª edición. Para una consulta más detallada, puede verse, por ejemplo,</w:t>
      </w:r>
      <w:hyperlink r:id="rId10">
        <w:r w:rsidRPr="001F1929">
          <w:rPr>
            <w:rFonts w:ascii="Arial" w:eastAsia="Arial" w:hAnsi="Arial" w:cs="Arial"/>
            <w:sz w:val="20"/>
            <w:szCs w:val="20"/>
          </w:rPr>
          <w:t xml:space="preserve"> </w:t>
        </w:r>
      </w:hyperlink>
      <w:hyperlink r:id="rId11">
        <w:r w:rsidRPr="001F1929">
          <w:rPr>
            <w:rFonts w:ascii="Arial" w:eastAsia="Arial" w:hAnsi="Arial" w:cs="Arial"/>
            <w:color w:val="1155CC"/>
            <w:sz w:val="20"/>
            <w:szCs w:val="20"/>
            <w:u w:val="single"/>
          </w:rPr>
          <w:t>https://normas-apa.org/wp-content/uploads/Guia-Normas-APA-7ma-edicion.pdf</w:t>
        </w:r>
      </w:hyperlink>
      <w:r w:rsidRPr="001F1929">
        <w:rPr>
          <w:rFonts w:ascii="Arial" w:eastAsia="Arial" w:hAnsi="Arial" w:cs="Arial"/>
          <w:sz w:val="20"/>
          <w:szCs w:val="20"/>
          <w:vertAlign w:val="superscript"/>
        </w:rPr>
        <w:footnoteReference w:id="3"/>
      </w:r>
      <w:r w:rsidRPr="001F1929">
        <w:rPr>
          <w:rFonts w:ascii="Arial" w:eastAsia="Arial" w:hAnsi="Arial" w:cs="Arial"/>
          <w:sz w:val="20"/>
          <w:szCs w:val="20"/>
        </w:rPr>
        <w:t>.</w:t>
      </w:r>
    </w:p>
    <w:p w14:paraId="20A7B1F2" w14:textId="77777777" w:rsidR="006700C1" w:rsidRPr="001F1929" w:rsidRDefault="00693F67">
      <w:pPr>
        <w:spacing w:before="240" w:after="120" w:line="360" w:lineRule="auto"/>
        <w:jc w:val="both"/>
        <w:rPr>
          <w:rFonts w:ascii="Arial" w:eastAsia="Arial" w:hAnsi="Arial" w:cs="Arial"/>
          <w:b/>
          <w:i/>
        </w:rPr>
      </w:pPr>
      <w:r w:rsidRPr="001F1929">
        <w:rPr>
          <w:rFonts w:ascii="Arial" w:eastAsia="Arial" w:hAnsi="Arial" w:cs="Arial"/>
          <w:b/>
          <w:i/>
        </w:rPr>
        <w:t>3.1. Citas</w:t>
      </w:r>
    </w:p>
    <w:p w14:paraId="5C6267D4"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color w:val="333333"/>
          <w:sz w:val="20"/>
          <w:szCs w:val="20"/>
        </w:rPr>
        <w:t xml:space="preserve">Cada trabajo citado debe aparecer en la lista de referencias y cada trabajo en la lista de referencias debe constar como citado en el cuerpo del documento. Se recomienda evitar dos situaciones: la falta de referencias y el exceso de citas. Ambas pueden dar lugar o bien a que un trabajo no esté suficientemente fundamentado o bien a que se pierda la voz del narrador o narradora. Las </w:t>
      </w:r>
      <w:r w:rsidRPr="001F1929">
        <w:rPr>
          <w:rFonts w:ascii="Arial" w:eastAsia="Arial" w:hAnsi="Arial" w:cs="Arial"/>
          <w:sz w:val="20"/>
          <w:szCs w:val="20"/>
        </w:rPr>
        <w:t>referencias</w:t>
      </w:r>
      <w:r w:rsidRPr="001F1929">
        <w:rPr>
          <w:rFonts w:ascii="Arial" w:eastAsia="Arial" w:hAnsi="Arial" w:cs="Arial"/>
          <w:color w:val="333333"/>
          <w:sz w:val="20"/>
          <w:szCs w:val="20"/>
        </w:rPr>
        <w:t xml:space="preserve"> dentro del texto se harán indicando el apellido del autor o autores y, entre paréntesis, el año de publicación original. Ejemplo: Morin (2010), o autor y año entre paréntesis: (Morin, 2010), según lo exija el hilo del discurso.</w:t>
      </w:r>
      <w:r w:rsidRPr="001F1929">
        <w:rPr>
          <w:rFonts w:ascii="Arial" w:eastAsia="Arial" w:hAnsi="Arial" w:cs="Arial"/>
          <w:sz w:val="20"/>
          <w:szCs w:val="20"/>
        </w:rPr>
        <w:t xml:space="preserve"> Cuando un trabajo tiene dos autores sus apellidos van separados por “y”: (Hessel y Morin, 2012). </w:t>
      </w:r>
      <w:r w:rsidRPr="001F1929">
        <w:rPr>
          <w:rFonts w:ascii="Arial" w:eastAsia="Arial" w:hAnsi="Arial" w:cs="Arial"/>
          <w:color w:val="333333"/>
          <w:sz w:val="20"/>
          <w:szCs w:val="20"/>
        </w:rPr>
        <w:t>C</w:t>
      </w:r>
      <w:r w:rsidRPr="001F1929">
        <w:rPr>
          <w:rFonts w:ascii="Arial" w:eastAsia="Arial" w:hAnsi="Arial" w:cs="Arial"/>
          <w:sz w:val="20"/>
          <w:szCs w:val="20"/>
        </w:rPr>
        <w:t>uando tiene 3 o más autores, en la cita de texto figurará el primer autor seguido de et al.</w:t>
      </w:r>
    </w:p>
    <w:p w14:paraId="463624D4" w14:textId="076E1571"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color w:val="333333"/>
          <w:sz w:val="20"/>
          <w:szCs w:val="20"/>
        </w:rPr>
        <w:t xml:space="preserve">Si se citan frases textuales de un autor o autora, deben ir entre comillas y a continuación el dato de la cita, indicando obligatoriamente las páginas (Morin, 2010, p. 16) </w:t>
      </w:r>
      <w:r w:rsidRPr="001F1929">
        <w:rPr>
          <w:rFonts w:ascii="Arial" w:eastAsia="Arial" w:hAnsi="Arial" w:cs="Arial"/>
          <w:sz w:val="20"/>
          <w:szCs w:val="20"/>
        </w:rPr>
        <w:t>o el número de párrafo si se cita un material sin paginación</w:t>
      </w:r>
      <w:r w:rsidRPr="001F1929">
        <w:rPr>
          <w:rFonts w:ascii="Arial" w:eastAsia="Arial" w:hAnsi="Arial" w:cs="Arial"/>
          <w:color w:val="333333"/>
          <w:sz w:val="20"/>
          <w:szCs w:val="20"/>
        </w:rPr>
        <w:t>. Si se quiere resaltar que lo dicho por el autor o autora del artículo con sus propias palabras puede ser comprobado cotejándolo con el texto original al que se hace referencia, se puede utilizar el formato siguiente: (cfr. Morin, 2010, pp. 16-21). Si se vuelve a citar la misma obra de forma muy próxima en el texto (y sin que se hayan inter</w:t>
      </w:r>
      <w:r w:rsidR="00AD7042" w:rsidRPr="001F1929">
        <w:rPr>
          <w:rFonts w:ascii="Arial" w:eastAsia="Arial" w:hAnsi="Arial" w:cs="Arial"/>
          <w:color w:val="333333"/>
          <w:sz w:val="20"/>
          <w:szCs w:val="20"/>
        </w:rPr>
        <w:t>calado</w:t>
      </w:r>
      <w:r w:rsidRPr="001F1929">
        <w:rPr>
          <w:rFonts w:ascii="Arial" w:eastAsia="Arial" w:hAnsi="Arial" w:cs="Arial"/>
          <w:color w:val="333333"/>
          <w:sz w:val="20"/>
          <w:szCs w:val="20"/>
        </w:rPr>
        <w:t xml:space="preserve"> otros autores en el discurso), es preferible no repetir la cita de autor y año sino: (ob. cit.). Si, además de tratarse de la misma obra, nos estamos refiriendo a la misma cita textual ya recogida</w:t>
      </w:r>
      <w:r w:rsidR="00DC3942" w:rsidRPr="001F1929">
        <w:rPr>
          <w:rFonts w:ascii="Arial" w:eastAsia="Arial" w:hAnsi="Arial" w:cs="Arial"/>
          <w:color w:val="333333"/>
          <w:sz w:val="20"/>
          <w:szCs w:val="20"/>
        </w:rPr>
        <w:t xml:space="preserve"> anteriormente</w:t>
      </w:r>
      <w:r w:rsidRPr="001F1929">
        <w:rPr>
          <w:rFonts w:ascii="Arial" w:eastAsia="Arial" w:hAnsi="Arial" w:cs="Arial"/>
          <w:color w:val="333333"/>
          <w:sz w:val="20"/>
          <w:szCs w:val="20"/>
        </w:rPr>
        <w:t xml:space="preserve">, se haría uso de: </w:t>
      </w:r>
      <w:r w:rsidR="00693B76" w:rsidRPr="001F1929">
        <w:rPr>
          <w:rFonts w:ascii="Arial" w:eastAsia="Arial" w:hAnsi="Arial" w:cs="Arial"/>
          <w:color w:val="333333"/>
          <w:sz w:val="20"/>
          <w:szCs w:val="20"/>
        </w:rPr>
        <w:t>(</w:t>
      </w:r>
      <w:r w:rsidR="00693B76" w:rsidRPr="001F1929">
        <w:rPr>
          <w:rFonts w:ascii="Arial" w:eastAsia="Arial" w:hAnsi="Arial" w:cs="Arial"/>
          <w:i/>
          <w:iCs/>
          <w:color w:val="333333"/>
          <w:sz w:val="20"/>
          <w:szCs w:val="20"/>
        </w:rPr>
        <w:t>ibidem</w:t>
      </w:r>
      <w:r w:rsidR="00693B76" w:rsidRPr="001F1929">
        <w:rPr>
          <w:rFonts w:ascii="Arial" w:eastAsia="Arial" w:hAnsi="Arial" w:cs="Arial"/>
          <w:color w:val="333333"/>
          <w:sz w:val="20"/>
          <w:szCs w:val="20"/>
        </w:rPr>
        <w:t xml:space="preserve">) o su abreviatura </w:t>
      </w:r>
      <w:r w:rsidRPr="001F1929">
        <w:rPr>
          <w:rFonts w:ascii="Arial" w:eastAsia="Arial" w:hAnsi="Arial" w:cs="Arial"/>
          <w:color w:val="333333"/>
          <w:sz w:val="20"/>
          <w:szCs w:val="20"/>
        </w:rPr>
        <w:t>(</w:t>
      </w:r>
      <w:r w:rsidRPr="001F1929">
        <w:rPr>
          <w:rFonts w:ascii="Arial" w:eastAsia="Arial" w:hAnsi="Arial" w:cs="Arial"/>
          <w:i/>
          <w:iCs/>
          <w:color w:val="333333"/>
          <w:sz w:val="20"/>
          <w:szCs w:val="20"/>
        </w:rPr>
        <w:t>ibid</w:t>
      </w:r>
      <w:r w:rsidRPr="001F1929">
        <w:rPr>
          <w:rFonts w:ascii="Arial" w:eastAsia="Arial" w:hAnsi="Arial" w:cs="Arial"/>
          <w:color w:val="333333"/>
          <w:sz w:val="20"/>
          <w:szCs w:val="20"/>
        </w:rPr>
        <w:t>.)</w:t>
      </w:r>
      <w:r w:rsidR="00693B76" w:rsidRPr="001F1929">
        <w:rPr>
          <w:rFonts w:ascii="Arial" w:eastAsia="Arial" w:hAnsi="Arial" w:cs="Arial"/>
          <w:color w:val="333333"/>
          <w:sz w:val="20"/>
          <w:szCs w:val="20"/>
        </w:rPr>
        <w:t xml:space="preserve"> en cursiva</w:t>
      </w:r>
      <w:r w:rsidRPr="001F1929">
        <w:rPr>
          <w:rFonts w:ascii="Arial" w:eastAsia="Arial" w:hAnsi="Arial" w:cs="Arial"/>
          <w:color w:val="333333"/>
          <w:sz w:val="20"/>
          <w:szCs w:val="20"/>
        </w:rPr>
        <w:t xml:space="preserve">. </w:t>
      </w:r>
      <w:r w:rsidRPr="001F1929">
        <w:rPr>
          <w:rFonts w:ascii="Arial" w:eastAsia="Arial" w:hAnsi="Arial" w:cs="Arial"/>
          <w:sz w:val="20"/>
          <w:szCs w:val="20"/>
        </w:rPr>
        <w:t>Si se citan varios autores en el mismo paréntesis</w:t>
      </w:r>
      <w:r w:rsidR="00DC3942" w:rsidRPr="001F1929">
        <w:rPr>
          <w:rFonts w:ascii="Arial" w:eastAsia="Arial" w:hAnsi="Arial" w:cs="Arial"/>
          <w:sz w:val="20"/>
          <w:szCs w:val="20"/>
        </w:rPr>
        <w:t>,</w:t>
      </w:r>
      <w:r w:rsidRPr="001F1929">
        <w:rPr>
          <w:rFonts w:ascii="Arial" w:eastAsia="Arial" w:hAnsi="Arial" w:cs="Arial"/>
          <w:sz w:val="20"/>
          <w:szCs w:val="20"/>
        </w:rPr>
        <w:t xml:space="preserve"> se deben ordenar los autores no por fechas de las obras citadas, sino alfabéticamente por apellidos </w:t>
      </w:r>
      <w:proofErr w:type="gramStart"/>
      <w:r w:rsidRPr="001F1929">
        <w:rPr>
          <w:rFonts w:ascii="Arial" w:eastAsia="Arial" w:hAnsi="Arial" w:cs="Arial"/>
          <w:sz w:val="20"/>
          <w:szCs w:val="20"/>
        </w:rPr>
        <w:t>de acuerdo al</w:t>
      </w:r>
      <w:proofErr w:type="gramEnd"/>
      <w:r w:rsidRPr="001F1929">
        <w:rPr>
          <w:rFonts w:ascii="Arial" w:eastAsia="Arial" w:hAnsi="Arial" w:cs="Arial"/>
          <w:sz w:val="20"/>
          <w:szCs w:val="20"/>
        </w:rPr>
        <w:t xml:space="preserve"> orden de aparición en la lista de referencias; se usará el </w:t>
      </w:r>
      <w:r w:rsidR="00DC3942" w:rsidRPr="001F1929">
        <w:rPr>
          <w:rFonts w:ascii="Arial" w:eastAsia="Arial" w:hAnsi="Arial" w:cs="Arial"/>
          <w:sz w:val="20"/>
          <w:szCs w:val="20"/>
        </w:rPr>
        <w:t>punto y coma (;)</w:t>
      </w:r>
      <w:r w:rsidRPr="001F1929">
        <w:rPr>
          <w:rFonts w:ascii="Arial" w:eastAsia="Arial" w:hAnsi="Arial" w:cs="Arial"/>
          <w:sz w:val="20"/>
          <w:szCs w:val="20"/>
        </w:rPr>
        <w:t xml:space="preserve"> para separar citas. Ejemplo: (</w:t>
      </w:r>
      <w:proofErr w:type="spellStart"/>
      <w:r w:rsidRPr="001F1929">
        <w:rPr>
          <w:rFonts w:ascii="Arial" w:eastAsia="Arial" w:hAnsi="Arial" w:cs="Arial"/>
          <w:sz w:val="20"/>
          <w:szCs w:val="20"/>
        </w:rPr>
        <w:t>Latouche</w:t>
      </w:r>
      <w:proofErr w:type="spellEnd"/>
      <w:r w:rsidRPr="001F1929">
        <w:rPr>
          <w:rFonts w:ascii="Arial" w:eastAsia="Arial" w:hAnsi="Arial" w:cs="Arial"/>
          <w:sz w:val="20"/>
          <w:szCs w:val="20"/>
        </w:rPr>
        <w:t xml:space="preserve">, 2009; Morin, 2010; Pelli, 2010); si en el mismo paréntesis se citan varios textos del mismo autor, se indica el apellido del autor y los años correspondientes separados por </w:t>
      </w:r>
      <w:r w:rsidR="00DC3942" w:rsidRPr="001F1929">
        <w:rPr>
          <w:rFonts w:ascii="Arial" w:eastAsia="Arial" w:hAnsi="Arial" w:cs="Arial"/>
          <w:sz w:val="20"/>
          <w:szCs w:val="20"/>
        </w:rPr>
        <w:t xml:space="preserve">punto y coma. </w:t>
      </w:r>
      <w:r w:rsidRPr="001F1929">
        <w:rPr>
          <w:rFonts w:ascii="Arial" w:eastAsia="Arial" w:hAnsi="Arial" w:cs="Arial"/>
          <w:sz w:val="20"/>
          <w:szCs w:val="20"/>
        </w:rPr>
        <w:t xml:space="preserve">Ejemplo: </w:t>
      </w:r>
      <w:proofErr w:type="spellStart"/>
      <w:r w:rsidRPr="001F1929">
        <w:rPr>
          <w:rFonts w:ascii="Arial" w:eastAsia="Arial" w:hAnsi="Arial" w:cs="Arial"/>
          <w:sz w:val="20"/>
          <w:szCs w:val="20"/>
        </w:rPr>
        <w:t>Latouche</w:t>
      </w:r>
      <w:proofErr w:type="spellEnd"/>
      <w:r w:rsidRPr="001F1929">
        <w:rPr>
          <w:rFonts w:ascii="Arial" w:eastAsia="Arial" w:hAnsi="Arial" w:cs="Arial"/>
          <w:sz w:val="20"/>
          <w:szCs w:val="20"/>
        </w:rPr>
        <w:t xml:space="preserve"> (1995; 2009) afirma que …; (</w:t>
      </w:r>
      <w:proofErr w:type="spellStart"/>
      <w:r w:rsidRPr="001F1929">
        <w:rPr>
          <w:rFonts w:ascii="Arial" w:eastAsia="Arial" w:hAnsi="Arial" w:cs="Arial"/>
          <w:sz w:val="20"/>
          <w:szCs w:val="20"/>
        </w:rPr>
        <w:t>Latouche</w:t>
      </w:r>
      <w:proofErr w:type="spellEnd"/>
      <w:r w:rsidRPr="001F1929">
        <w:rPr>
          <w:rFonts w:ascii="Arial" w:eastAsia="Arial" w:hAnsi="Arial" w:cs="Arial"/>
          <w:sz w:val="20"/>
          <w:szCs w:val="20"/>
        </w:rPr>
        <w:t>, 1995; 2009; Morin, 2010).</w:t>
      </w:r>
    </w:p>
    <w:p w14:paraId="262FB9AD" w14:textId="7E17087A"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Para citar varios textos que comparten autor y fecha de publicación las referencias deben ir organizadas alfabéticamente según el título del texto (y así constarán en la lista final de Referencias). Teniendo en cuenta lo anterior, en las citas el año de publicación debe ir acompañado de las letras a, b, c, etc., según el orden que se tenga en las referencias. Ejemplo: </w:t>
      </w:r>
      <w:proofErr w:type="spellStart"/>
      <w:r w:rsidRPr="001F1929">
        <w:rPr>
          <w:rFonts w:ascii="Arial" w:eastAsia="Arial" w:hAnsi="Arial" w:cs="Arial"/>
          <w:sz w:val="20"/>
          <w:szCs w:val="20"/>
        </w:rPr>
        <w:t>Latouche</w:t>
      </w:r>
      <w:proofErr w:type="spellEnd"/>
      <w:r w:rsidRPr="001F1929">
        <w:rPr>
          <w:rFonts w:ascii="Arial" w:eastAsia="Arial" w:hAnsi="Arial" w:cs="Arial"/>
          <w:sz w:val="20"/>
          <w:szCs w:val="20"/>
        </w:rPr>
        <w:t xml:space="preserve"> (2007a) afirma que… En el caso de que sea un autor corporativo se coloca el nombre de la organización en vez del apellido. La primera vez se cita el nombre completo y entre paréntesis se indica la sigla. En adelante se cita solamente la sigla. Ejemplo: La Organización </w:t>
      </w:r>
      <w:r w:rsidRPr="001F1929">
        <w:rPr>
          <w:rFonts w:ascii="Arial" w:eastAsia="Arial" w:hAnsi="Arial" w:cs="Arial"/>
          <w:sz w:val="20"/>
          <w:szCs w:val="20"/>
        </w:rPr>
        <w:lastRenderedPageBreak/>
        <w:t>de las Naciones Unidas (ONU, 2004), … la ONU (2004) afirma que… Cuando el autor es anónimo, se citan las primeras palabras del título de la obra y el año de publicación. Ejemplo: se evidencia que ha aumentado la defensa del territorio (</w:t>
      </w:r>
      <w:r w:rsidRPr="001F1929">
        <w:rPr>
          <w:rFonts w:ascii="Arial" w:eastAsia="Arial" w:hAnsi="Arial" w:cs="Arial"/>
          <w:i/>
          <w:iCs/>
          <w:sz w:val="20"/>
          <w:szCs w:val="20"/>
        </w:rPr>
        <w:t>Informe anual</w:t>
      </w:r>
      <w:r w:rsidRPr="001F1929">
        <w:rPr>
          <w:rFonts w:ascii="Arial" w:eastAsia="Arial" w:hAnsi="Arial" w:cs="Arial"/>
          <w:sz w:val="20"/>
          <w:szCs w:val="20"/>
        </w:rPr>
        <w:t xml:space="preserve">, 2013). Si no se tiene acceso directo a la fuente de información, se podrá realizar una cita de cita de la forma siguiente: “durante mis estudios en el liceo le tomé tal afición al dibujo </w:t>
      </w:r>
      <w:r w:rsidR="00693B76" w:rsidRPr="001F1929">
        <w:rPr>
          <w:rFonts w:ascii="Arial" w:eastAsia="Arial" w:hAnsi="Arial" w:cs="Arial"/>
          <w:sz w:val="20"/>
          <w:szCs w:val="20"/>
        </w:rPr>
        <w:t>—</w:t>
      </w:r>
      <w:r w:rsidRPr="001F1929">
        <w:rPr>
          <w:rFonts w:ascii="Arial" w:eastAsia="Arial" w:hAnsi="Arial" w:cs="Arial"/>
          <w:sz w:val="20"/>
          <w:szCs w:val="20"/>
        </w:rPr>
        <w:t>tenía una excelente profesora en esa materia</w:t>
      </w:r>
      <w:r w:rsidR="00693B76" w:rsidRPr="001F1929">
        <w:rPr>
          <w:rFonts w:ascii="Arial" w:eastAsia="Arial" w:hAnsi="Arial" w:cs="Arial"/>
          <w:sz w:val="20"/>
          <w:szCs w:val="20"/>
        </w:rPr>
        <w:t>—</w:t>
      </w:r>
      <w:r w:rsidRPr="001F1929">
        <w:rPr>
          <w:rFonts w:ascii="Arial" w:eastAsia="Arial" w:hAnsi="Arial" w:cs="Arial"/>
          <w:sz w:val="20"/>
          <w:szCs w:val="20"/>
        </w:rPr>
        <w:t xml:space="preserve"> que, al correr el tiempo, sobresalía en esa especialidad. Y del dibujo a la arquitectura no hubo más que un paso” (</w:t>
      </w:r>
      <w:proofErr w:type="spellStart"/>
      <w:r w:rsidRPr="001F1929">
        <w:rPr>
          <w:rFonts w:ascii="Arial" w:eastAsia="Arial" w:hAnsi="Arial" w:cs="Arial"/>
          <w:sz w:val="20"/>
          <w:szCs w:val="20"/>
        </w:rPr>
        <w:t>Pizzul</w:t>
      </w:r>
      <w:proofErr w:type="spellEnd"/>
      <w:r w:rsidRPr="001F1929">
        <w:rPr>
          <w:rFonts w:ascii="Arial" w:eastAsia="Arial" w:hAnsi="Arial" w:cs="Arial"/>
          <w:sz w:val="20"/>
          <w:szCs w:val="20"/>
        </w:rPr>
        <w:t xml:space="preserve">, cit. en </w:t>
      </w:r>
      <w:proofErr w:type="spellStart"/>
      <w:r w:rsidRPr="001F1929">
        <w:rPr>
          <w:rFonts w:ascii="Arial" w:eastAsia="Arial" w:hAnsi="Arial" w:cs="Arial"/>
          <w:sz w:val="20"/>
          <w:szCs w:val="20"/>
        </w:rPr>
        <w:t>Pozzo</w:t>
      </w:r>
      <w:proofErr w:type="spellEnd"/>
      <w:r w:rsidRPr="001F1929">
        <w:rPr>
          <w:rFonts w:ascii="Arial" w:eastAsia="Arial" w:hAnsi="Arial" w:cs="Arial"/>
          <w:sz w:val="20"/>
          <w:szCs w:val="20"/>
        </w:rPr>
        <w:t xml:space="preserve"> </w:t>
      </w:r>
      <w:proofErr w:type="spellStart"/>
      <w:r w:rsidRPr="001F1929">
        <w:rPr>
          <w:rFonts w:ascii="Arial" w:eastAsia="Arial" w:hAnsi="Arial" w:cs="Arial"/>
          <w:sz w:val="20"/>
          <w:szCs w:val="20"/>
        </w:rPr>
        <w:t>Ardizzi</w:t>
      </w:r>
      <w:proofErr w:type="spellEnd"/>
      <w:r w:rsidRPr="001F1929">
        <w:rPr>
          <w:rFonts w:ascii="Arial" w:eastAsia="Arial" w:hAnsi="Arial" w:cs="Arial"/>
          <w:sz w:val="20"/>
          <w:szCs w:val="20"/>
        </w:rPr>
        <w:t xml:space="preserve">, 1930, p. 10). O: en su entrevista </w:t>
      </w:r>
      <w:proofErr w:type="spellStart"/>
      <w:r w:rsidRPr="001F1929">
        <w:rPr>
          <w:rFonts w:ascii="Arial" w:eastAsia="Arial" w:hAnsi="Arial" w:cs="Arial"/>
          <w:sz w:val="20"/>
          <w:szCs w:val="20"/>
        </w:rPr>
        <w:t>Pizzul</w:t>
      </w:r>
      <w:proofErr w:type="spellEnd"/>
      <w:r w:rsidRPr="001F1929">
        <w:rPr>
          <w:rFonts w:ascii="Arial" w:eastAsia="Arial" w:hAnsi="Arial" w:cs="Arial"/>
          <w:sz w:val="20"/>
          <w:szCs w:val="20"/>
        </w:rPr>
        <w:t xml:space="preserve"> (cit. en </w:t>
      </w:r>
      <w:proofErr w:type="spellStart"/>
      <w:r w:rsidRPr="001F1929">
        <w:rPr>
          <w:rFonts w:ascii="Arial" w:eastAsia="Arial" w:hAnsi="Arial" w:cs="Arial"/>
          <w:sz w:val="20"/>
          <w:szCs w:val="20"/>
        </w:rPr>
        <w:t>Pozzo</w:t>
      </w:r>
      <w:proofErr w:type="spellEnd"/>
      <w:r w:rsidRPr="001F1929">
        <w:rPr>
          <w:rFonts w:ascii="Arial" w:eastAsia="Arial" w:hAnsi="Arial" w:cs="Arial"/>
          <w:sz w:val="20"/>
          <w:szCs w:val="20"/>
        </w:rPr>
        <w:t xml:space="preserve"> </w:t>
      </w:r>
      <w:proofErr w:type="spellStart"/>
      <w:r w:rsidRPr="001F1929">
        <w:rPr>
          <w:rFonts w:ascii="Arial" w:eastAsia="Arial" w:hAnsi="Arial" w:cs="Arial"/>
          <w:sz w:val="20"/>
          <w:szCs w:val="20"/>
        </w:rPr>
        <w:t>Ardizzi</w:t>
      </w:r>
      <w:proofErr w:type="spellEnd"/>
      <w:r w:rsidRPr="001F1929">
        <w:rPr>
          <w:rFonts w:ascii="Arial" w:eastAsia="Arial" w:hAnsi="Arial" w:cs="Arial"/>
          <w:sz w:val="20"/>
          <w:szCs w:val="20"/>
        </w:rPr>
        <w:t>, 1930) afirma que…</w:t>
      </w:r>
    </w:p>
    <w:p w14:paraId="0FF2E177"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Las citas textuales, dentro del texto del artículo, irán entre comillas (no siendo necesario que vayan, además, en cursiva). Si se trata de una cita relativamente extensa (orientativamente, más de 40 palabras), se utilizará este formato:</w:t>
      </w:r>
    </w:p>
    <w:p w14:paraId="73C04DDF" w14:textId="583BA00B" w:rsidR="006700C1" w:rsidRPr="001F1929" w:rsidRDefault="00693F67">
      <w:pPr>
        <w:spacing w:after="0" w:line="360" w:lineRule="auto"/>
        <w:ind w:left="700"/>
        <w:jc w:val="both"/>
        <w:rPr>
          <w:rFonts w:ascii="Arial" w:eastAsia="Arial" w:hAnsi="Arial" w:cs="Arial"/>
          <w:sz w:val="18"/>
          <w:szCs w:val="18"/>
        </w:rPr>
      </w:pPr>
      <w:r w:rsidRPr="001F1929">
        <w:rPr>
          <w:rFonts w:ascii="Arial" w:eastAsia="Arial" w:hAnsi="Arial" w:cs="Arial"/>
          <w:sz w:val="18"/>
          <w:szCs w:val="18"/>
        </w:rPr>
        <w:t>Irá en párrafo o párrafos independientes, sin uso de las comillas; contendrá sangría a la izquierda de 1,25 cm y tendrá un cuerpo de letra de un punto más pequeño (9 puntos), no usándose tampoco la cursiva</w:t>
      </w:r>
      <w:r w:rsidR="00693B76" w:rsidRPr="001F1929">
        <w:rPr>
          <w:rFonts w:ascii="Arial" w:eastAsia="Arial" w:hAnsi="Arial" w:cs="Arial"/>
          <w:sz w:val="18"/>
          <w:szCs w:val="18"/>
        </w:rPr>
        <w:t xml:space="preserve"> (excepto en palabras que vayan en cursiva en la propia cita original)</w:t>
      </w:r>
      <w:r w:rsidRPr="001F1929">
        <w:rPr>
          <w:rFonts w:ascii="Arial" w:eastAsia="Arial" w:hAnsi="Arial" w:cs="Arial"/>
          <w:sz w:val="18"/>
          <w:szCs w:val="18"/>
        </w:rPr>
        <w:t>. La eventual supresión de una parte de la cita se indicará mediante puntos suspensivos encerrados entre corchetes [...]. No hay que olvidar incluir la correspondiente información sobre el autor (Apellido, año de publicación, página/s). Cuando la cita literal tiene una sola página se pone la letra “p.” y el número, por ejemplo: (p. 16); cuando tiene más de una página, se pone “pp.” y el rango de páginas, por ejemplo: (pp. 13-14). El texto de la cita concluirá con un punto y a continuación iría entre paréntesis la cita, sin que luego haya punto final: (Morin, 2010, p. 16)</w:t>
      </w:r>
    </w:p>
    <w:p w14:paraId="33785455" w14:textId="77777777" w:rsidR="006700C1" w:rsidRPr="001F1929" w:rsidRDefault="00693F67">
      <w:pPr>
        <w:spacing w:before="240" w:after="120" w:line="360" w:lineRule="auto"/>
        <w:jc w:val="both"/>
        <w:rPr>
          <w:rFonts w:ascii="Arial" w:eastAsia="Arial" w:hAnsi="Arial" w:cs="Arial"/>
          <w:b/>
          <w:i/>
        </w:rPr>
      </w:pPr>
      <w:r w:rsidRPr="001F1929">
        <w:rPr>
          <w:rFonts w:ascii="Arial" w:eastAsia="Arial" w:hAnsi="Arial" w:cs="Arial"/>
          <w:b/>
          <w:i/>
        </w:rPr>
        <w:t>3.2. Referencias bibliográficas</w:t>
      </w:r>
    </w:p>
    <w:p w14:paraId="2A47FF25" w14:textId="141CCB91"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El título del epígrafe Referencia bibliográficas se atiene al formato de otros epígrafes (letra </w:t>
      </w:r>
      <w:proofErr w:type="spellStart"/>
      <w:r w:rsidRPr="001F1929">
        <w:rPr>
          <w:rFonts w:ascii="Arial" w:eastAsia="Arial" w:hAnsi="Arial" w:cs="Arial"/>
          <w:sz w:val="20"/>
          <w:szCs w:val="20"/>
        </w:rPr>
        <w:t>arial</w:t>
      </w:r>
      <w:proofErr w:type="spellEnd"/>
      <w:r w:rsidRPr="001F1929">
        <w:rPr>
          <w:rFonts w:ascii="Arial" w:eastAsia="Arial" w:hAnsi="Arial" w:cs="Arial"/>
          <w:sz w:val="20"/>
          <w:szCs w:val="20"/>
        </w:rPr>
        <w:t>, tamaño 11, negrita), pero no lleva numeración previa. Las referencias bibliográficas incluidas en este listado final se restringen únicamente a las citadas a lo largo del texto. Dicha lista se hará por orden alfabético de apellidos y, para cada autor</w:t>
      </w:r>
      <w:r w:rsidR="00144C43" w:rsidRPr="001F1929">
        <w:rPr>
          <w:rFonts w:ascii="Arial" w:eastAsia="Arial" w:hAnsi="Arial" w:cs="Arial"/>
          <w:sz w:val="20"/>
          <w:szCs w:val="20"/>
        </w:rPr>
        <w:t xml:space="preserve"> o autora</w:t>
      </w:r>
      <w:r w:rsidRPr="001F1929">
        <w:rPr>
          <w:rFonts w:ascii="Arial" w:eastAsia="Arial" w:hAnsi="Arial" w:cs="Arial"/>
          <w:sz w:val="20"/>
          <w:szCs w:val="20"/>
        </w:rPr>
        <w:t xml:space="preserve">, en orden cronológico, de más antiguo a más reciente. Aparecerán con el mismo tipo de letra y color que el resto del texto. </w:t>
      </w:r>
      <w:r w:rsidR="00224505" w:rsidRPr="001F1929">
        <w:rPr>
          <w:rFonts w:ascii="Arial" w:eastAsia="Arial" w:hAnsi="Arial" w:cs="Arial"/>
          <w:sz w:val="20"/>
          <w:szCs w:val="20"/>
        </w:rPr>
        <w:t>No es necesario que e</w:t>
      </w:r>
      <w:r w:rsidRPr="001F1929">
        <w:rPr>
          <w:rFonts w:ascii="Arial" w:eastAsia="Arial" w:hAnsi="Arial" w:cs="Arial"/>
          <w:sz w:val="20"/>
          <w:szCs w:val="20"/>
        </w:rPr>
        <w:t xml:space="preserve">l formato de párrafo </w:t>
      </w:r>
      <w:r w:rsidR="00224505" w:rsidRPr="001F1929">
        <w:rPr>
          <w:rFonts w:ascii="Arial" w:eastAsia="Arial" w:hAnsi="Arial" w:cs="Arial"/>
          <w:sz w:val="20"/>
          <w:szCs w:val="20"/>
        </w:rPr>
        <w:t xml:space="preserve">sea </w:t>
      </w:r>
      <w:r w:rsidRPr="001F1929">
        <w:rPr>
          <w:rFonts w:ascii="Arial" w:eastAsia="Arial" w:hAnsi="Arial" w:cs="Arial"/>
          <w:sz w:val="20"/>
          <w:szCs w:val="20"/>
        </w:rPr>
        <w:t>de sangría francesa.</w:t>
      </w:r>
    </w:p>
    <w:p w14:paraId="2714061C"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Las </w:t>
      </w:r>
      <w:r w:rsidRPr="001F1929">
        <w:rPr>
          <w:rFonts w:ascii="Arial" w:eastAsia="Arial" w:hAnsi="Arial" w:cs="Arial"/>
          <w:i/>
          <w:sz w:val="20"/>
          <w:szCs w:val="20"/>
        </w:rPr>
        <w:t>referencias bibliográficas</w:t>
      </w:r>
      <w:r w:rsidRPr="001F1929">
        <w:rPr>
          <w:rFonts w:ascii="Arial" w:eastAsia="Arial" w:hAnsi="Arial" w:cs="Arial"/>
          <w:b/>
          <w:sz w:val="20"/>
          <w:szCs w:val="20"/>
        </w:rPr>
        <w:t xml:space="preserve"> </w:t>
      </w:r>
      <w:r w:rsidRPr="001F1929">
        <w:rPr>
          <w:rFonts w:ascii="Arial" w:eastAsia="Arial" w:hAnsi="Arial" w:cs="Arial"/>
          <w:sz w:val="20"/>
          <w:szCs w:val="20"/>
        </w:rPr>
        <w:t xml:space="preserve">se harán siguiendo, básicamente, el </w:t>
      </w:r>
      <w:r w:rsidRPr="001F1929">
        <w:rPr>
          <w:rFonts w:ascii="Arial" w:eastAsia="Arial" w:hAnsi="Arial" w:cs="Arial"/>
          <w:i/>
          <w:sz w:val="20"/>
          <w:szCs w:val="20"/>
        </w:rPr>
        <w:t>estilo APA 7.ª edición</w:t>
      </w:r>
      <w:r w:rsidRPr="001F1929">
        <w:rPr>
          <w:rFonts w:ascii="Arial" w:eastAsia="Arial" w:hAnsi="Arial" w:cs="Arial"/>
          <w:sz w:val="20"/>
          <w:szCs w:val="20"/>
        </w:rPr>
        <w:t>, según las pautas que se comentan a continuación:</w:t>
      </w:r>
    </w:p>
    <w:p w14:paraId="463B2794" w14:textId="77777777" w:rsidR="006700C1" w:rsidRPr="001F1929" w:rsidRDefault="00693F67">
      <w:pPr>
        <w:numPr>
          <w:ilvl w:val="0"/>
          <w:numId w:val="1"/>
        </w:numPr>
        <w:spacing w:after="0" w:line="360" w:lineRule="auto"/>
        <w:jc w:val="both"/>
        <w:rPr>
          <w:rFonts w:ascii="Arial" w:eastAsia="Arial" w:hAnsi="Arial" w:cs="Arial"/>
          <w:sz w:val="20"/>
          <w:szCs w:val="20"/>
        </w:rPr>
      </w:pPr>
      <w:r w:rsidRPr="001F1929">
        <w:rPr>
          <w:rFonts w:ascii="Arial" w:eastAsia="Arial" w:hAnsi="Arial" w:cs="Arial"/>
          <w:sz w:val="20"/>
          <w:szCs w:val="20"/>
        </w:rPr>
        <w:t>Cuando haya que citar documentación procedente de Internet</w:t>
      </w:r>
      <w:r w:rsidRPr="001F1929">
        <w:rPr>
          <w:rFonts w:ascii="Arial" w:eastAsia="Arial" w:hAnsi="Arial" w:cs="Arial"/>
          <w:b/>
          <w:sz w:val="20"/>
          <w:szCs w:val="20"/>
        </w:rPr>
        <w:t xml:space="preserve"> </w:t>
      </w:r>
      <w:r w:rsidRPr="001F1929">
        <w:rPr>
          <w:rFonts w:ascii="Arial" w:eastAsia="Arial" w:hAnsi="Arial" w:cs="Arial"/>
          <w:sz w:val="20"/>
          <w:szCs w:val="20"/>
        </w:rPr>
        <w:t xml:space="preserve">(ya se trate de revistas electrónicas o de otros documentos), tras la identificación del artículo o documento, se hará constar el vínculo y la fecha de consulta, según el siguiente ejemplo: Borja i Sebastià, Jordi (2005). Un futuro urbano con un corazón antiguo. </w:t>
      </w:r>
      <w:r w:rsidRPr="001F1929">
        <w:rPr>
          <w:rFonts w:ascii="Arial" w:eastAsia="Arial" w:hAnsi="Arial" w:cs="Arial"/>
          <w:i/>
          <w:sz w:val="20"/>
          <w:szCs w:val="20"/>
        </w:rPr>
        <w:t xml:space="preserve">Biblio 3W, Revista Bibliográfica de Geografía y Ciencias Sociales, </w:t>
      </w:r>
      <w:proofErr w:type="gramStart"/>
      <w:r w:rsidRPr="001F1929">
        <w:rPr>
          <w:rFonts w:ascii="Arial" w:eastAsia="Arial" w:hAnsi="Arial" w:cs="Arial"/>
          <w:i/>
          <w:sz w:val="20"/>
          <w:szCs w:val="20"/>
        </w:rPr>
        <w:t>X</w:t>
      </w:r>
      <w:r w:rsidRPr="001F1929">
        <w:rPr>
          <w:rFonts w:ascii="Arial" w:eastAsia="Arial" w:hAnsi="Arial" w:cs="Arial"/>
          <w:sz w:val="20"/>
          <w:szCs w:val="20"/>
        </w:rPr>
        <w:t>(</w:t>
      </w:r>
      <w:proofErr w:type="gramEnd"/>
      <w:r w:rsidRPr="001F1929">
        <w:rPr>
          <w:rFonts w:ascii="Arial" w:eastAsia="Arial" w:hAnsi="Arial" w:cs="Arial"/>
          <w:sz w:val="20"/>
          <w:szCs w:val="20"/>
        </w:rPr>
        <w:t>584), 20 de mayo de 2005. Recuperado el 24 de octubre de 2010 de:</w:t>
      </w:r>
      <w:hyperlink r:id="rId12">
        <w:r w:rsidRPr="001F1929">
          <w:rPr>
            <w:rFonts w:ascii="Arial" w:eastAsia="Arial" w:hAnsi="Arial" w:cs="Arial"/>
            <w:sz w:val="20"/>
            <w:szCs w:val="20"/>
          </w:rPr>
          <w:t xml:space="preserve"> </w:t>
        </w:r>
      </w:hyperlink>
      <w:hyperlink r:id="rId13">
        <w:r w:rsidRPr="001F1929">
          <w:rPr>
            <w:rFonts w:ascii="Arial" w:eastAsia="Arial" w:hAnsi="Arial" w:cs="Arial"/>
            <w:color w:val="1155CC"/>
            <w:sz w:val="20"/>
            <w:szCs w:val="20"/>
            <w:u w:val="single"/>
          </w:rPr>
          <w:t>http://www.ub.es/geocrit/b3w-584.htm</w:t>
        </w:r>
      </w:hyperlink>
    </w:p>
    <w:p w14:paraId="666A3693" w14:textId="153A9925" w:rsidR="006700C1" w:rsidRPr="001F1929" w:rsidRDefault="00693F67">
      <w:pPr>
        <w:numPr>
          <w:ilvl w:val="0"/>
          <w:numId w:val="1"/>
        </w:num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Cuando en las publicaciones electrónicas exista el DOI, se incluirá al final de la referencia (en el caso de artículos, tras la indicación de las páginas), sin necesidad de indicar “Recuperado </w:t>
      </w:r>
      <w:r w:rsidR="006C150E" w:rsidRPr="001F1929">
        <w:rPr>
          <w:rFonts w:ascii="Arial" w:eastAsia="Arial" w:hAnsi="Arial" w:cs="Arial"/>
          <w:sz w:val="20"/>
          <w:szCs w:val="20"/>
        </w:rPr>
        <w:t>de: …</w:t>
      </w:r>
      <w:r w:rsidRPr="001F1929">
        <w:rPr>
          <w:rFonts w:ascii="Arial" w:eastAsia="Arial" w:hAnsi="Arial" w:cs="Arial"/>
          <w:sz w:val="20"/>
          <w:szCs w:val="20"/>
        </w:rPr>
        <w:t>”. Ejemplo: DOI: y aquí el número completo. En todo caso, siempre que exista, es preferible citar directamente el enlace correspondiente</w:t>
      </w:r>
      <w:r w:rsidR="00224505" w:rsidRPr="001F1929">
        <w:rPr>
          <w:rFonts w:ascii="Arial" w:eastAsia="Arial" w:hAnsi="Arial" w:cs="Arial"/>
          <w:sz w:val="20"/>
          <w:szCs w:val="20"/>
        </w:rPr>
        <w:t xml:space="preserve"> al DOI</w:t>
      </w:r>
      <w:r w:rsidRPr="001F1929">
        <w:rPr>
          <w:rFonts w:ascii="Arial" w:eastAsia="Arial" w:hAnsi="Arial" w:cs="Arial"/>
          <w:sz w:val="20"/>
          <w:szCs w:val="20"/>
        </w:rPr>
        <w:t>. Ejemplo:</w:t>
      </w:r>
      <w:hyperlink r:id="rId14">
        <w:r w:rsidRPr="001F1929">
          <w:rPr>
            <w:rFonts w:ascii="Arial" w:eastAsia="Arial" w:hAnsi="Arial" w:cs="Arial"/>
            <w:sz w:val="20"/>
            <w:szCs w:val="20"/>
          </w:rPr>
          <w:t xml:space="preserve"> </w:t>
        </w:r>
      </w:hyperlink>
      <w:hyperlink r:id="rId15">
        <w:r w:rsidRPr="001F1929">
          <w:rPr>
            <w:rFonts w:ascii="Arial" w:eastAsia="Arial" w:hAnsi="Arial" w:cs="Arial"/>
            <w:color w:val="1155CC"/>
            <w:sz w:val="20"/>
            <w:szCs w:val="20"/>
            <w:u w:val="single"/>
          </w:rPr>
          <w:t>https://institucional.us.es/revistas/habitat/14/Art_05.pdf</w:t>
        </w:r>
      </w:hyperlink>
      <w:r w:rsidRPr="001F1929">
        <w:rPr>
          <w:rFonts w:ascii="Arial" w:eastAsia="Arial" w:hAnsi="Arial" w:cs="Arial"/>
          <w:sz w:val="20"/>
          <w:szCs w:val="20"/>
        </w:rPr>
        <w:t xml:space="preserve">  Se debe incluir el DOI para todos los trabajos que lo tengan. En ese caso no es necesario incluir también un URL; si una obra en línea tiene tanto un DOI como un URL, se incluye sólo el DOI; si una obra en línea tiene </w:t>
      </w:r>
      <w:proofErr w:type="gramStart"/>
      <w:r w:rsidRPr="001F1929">
        <w:rPr>
          <w:rFonts w:ascii="Arial" w:eastAsia="Arial" w:hAnsi="Arial" w:cs="Arial"/>
          <w:sz w:val="20"/>
          <w:szCs w:val="20"/>
        </w:rPr>
        <w:t>URL</w:t>
      </w:r>
      <w:proofErr w:type="gramEnd"/>
      <w:r w:rsidRPr="001F1929">
        <w:rPr>
          <w:rFonts w:ascii="Arial" w:eastAsia="Arial" w:hAnsi="Arial" w:cs="Arial"/>
          <w:sz w:val="20"/>
          <w:szCs w:val="20"/>
        </w:rPr>
        <w:t xml:space="preserve"> pero no un DOI, se incluye el URL en la referencia; cuando un URL es largo o complejo, se puede utilizar </w:t>
      </w:r>
      <w:proofErr w:type="spellStart"/>
      <w:r w:rsidRPr="001F1929">
        <w:rPr>
          <w:rFonts w:ascii="Arial" w:eastAsia="Arial" w:hAnsi="Arial" w:cs="Arial"/>
          <w:sz w:val="20"/>
          <w:szCs w:val="20"/>
        </w:rPr>
        <w:t>URLs</w:t>
      </w:r>
      <w:proofErr w:type="spellEnd"/>
      <w:r w:rsidRPr="001F1929">
        <w:rPr>
          <w:rFonts w:ascii="Arial" w:eastAsia="Arial" w:hAnsi="Arial" w:cs="Arial"/>
          <w:sz w:val="20"/>
          <w:szCs w:val="20"/>
        </w:rPr>
        <w:t xml:space="preserve"> cortos si se desea (utilizando algún programa para acortar, como, por ejemplo,</w:t>
      </w:r>
      <w:hyperlink r:id="rId16">
        <w:r w:rsidRPr="001F1929">
          <w:rPr>
            <w:rFonts w:ascii="Arial" w:eastAsia="Arial" w:hAnsi="Arial" w:cs="Arial"/>
            <w:sz w:val="20"/>
            <w:szCs w:val="20"/>
          </w:rPr>
          <w:t xml:space="preserve"> </w:t>
        </w:r>
      </w:hyperlink>
      <w:hyperlink r:id="rId17">
        <w:r w:rsidRPr="001F1929">
          <w:rPr>
            <w:rFonts w:ascii="Arial" w:eastAsia="Arial" w:hAnsi="Arial" w:cs="Arial"/>
            <w:color w:val="1155CC"/>
            <w:sz w:val="20"/>
            <w:szCs w:val="20"/>
          </w:rPr>
          <w:t>https://tinyurl.com</w:t>
        </w:r>
      </w:hyperlink>
      <w:r w:rsidRPr="001F1929">
        <w:rPr>
          <w:rFonts w:ascii="Arial" w:eastAsia="Arial" w:hAnsi="Arial" w:cs="Arial"/>
          <w:sz w:val="20"/>
          <w:szCs w:val="20"/>
        </w:rPr>
        <w:t xml:space="preserve">). Cuando se cita un documento que no cuente con enlace permanente, se debe proporcionar una fecha de recuperación. En otros casos, no es necesario indicar dicha fecha, sino solo el sitio del que se ha tomado: “Recuperado </w:t>
      </w:r>
      <w:proofErr w:type="gramStart"/>
      <w:r w:rsidRPr="001F1929">
        <w:rPr>
          <w:rFonts w:ascii="Arial" w:eastAsia="Arial" w:hAnsi="Arial" w:cs="Arial"/>
          <w:sz w:val="20"/>
          <w:szCs w:val="20"/>
        </w:rPr>
        <w:t>de:…”..</w:t>
      </w:r>
      <w:proofErr w:type="gramEnd"/>
    </w:p>
    <w:p w14:paraId="13BC8F21" w14:textId="77777777" w:rsidR="006700C1" w:rsidRPr="001F1929" w:rsidRDefault="00693F67">
      <w:pPr>
        <w:numPr>
          <w:ilvl w:val="0"/>
          <w:numId w:val="1"/>
        </w:numPr>
        <w:spacing w:after="0" w:line="360" w:lineRule="auto"/>
        <w:jc w:val="both"/>
        <w:rPr>
          <w:rFonts w:ascii="Arial" w:eastAsia="Arial" w:hAnsi="Arial" w:cs="Arial"/>
          <w:sz w:val="20"/>
          <w:szCs w:val="20"/>
        </w:rPr>
      </w:pPr>
      <w:r w:rsidRPr="001F1929">
        <w:rPr>
          <w:rFonts w:ascii="Arial" w:eastAsia="Arial" w:hAnsi="Arial" w:cs="Arial"/>
          <w:sz w:val="20"/>
          <w:szCs w:val="20"/>
        </w:rPr>
        <w:lastRenderedPageBreak/>
        <w:t>Se procurará hacer constar completo el nombre de pila de los autores o autoras, a fin de hacer explícita la identidad, y concretamente el género correspondiente.</w:t>
      </w:r>
    </w:p>
    <w:p w14:paraId="43CBA3C7" w14:textId="77777777" w:rsidR="006700C1" w:rsidRPr="001F1929" w:rsidRDefault="00693F67">
      <w:pPr>
        <w:numPr>
          <w:ilvl w:val="0"/>
          <w:numId w:val="1"/>
        </w:numPr>
        <w:spacing w:after="240" w:line="360" w:lineRule="auto"/>
        <w:jc w:val="both"/>
        <w:rPr>
          <w:rFonts w:ascii="Arial" w:eastAsia="Arial" w:hAnsi="Arial" w:cs="Arial"/>
          <w:sz w:val="20"/>
          <w:szCs w:val="20"/>
        </w:rPr>
      </w:pPr>
      <w:r w:rsidRPr="001F1929">
        <w:rPr>
          <w:rFonts w:ascii="Arial" w:eastAsia="Arial" w:hAnsi="Arial" w:cs="Arial"/>
          <w:sz w:val="20"/>
          <w:szCs w:val="20"/>
        </w:rPr>
        <w:t>Si hay más de un autor o autora, se hará constar en primer lugar el que aparezca en lugar destacado; si no hay ninguno que destaque, se mantendrá el orden en que aparecen en el artículo tal como esté editado. En el caso de varios autores, hay que hacerlos constar todos (es posible hacer constar hasta 20 autores), separados por punto y coma y anteponiendo al último “y” (en citas en otro idioma, como el caso del inglés, se podría utilizar, en vez de “y”, el signo “&amp;”).</w:t>
      </w:r>
    </w:p>
    <w:p w14:paraId="7656EB5F" w14:textId="77777777" w:rsidR="006700C1" w:rsidRPr="001F1929" w:rsidRDefault="00693F67">
      <w:pPr>
        <w:spacing w:before="240" w:after="120" w:line="360" w:lineRule="auto"/>
        <w:jc w:val="both"/>
        <w:rPr>
          <w:rFonts w:ascii="Arial" w:eastAsia="Arial" w:hAnsi="Arial" w:cs="Arial"/>
          <w:i/>
        </w:rPr>
      </w:pPr>
      <w:r w:rsidRPr="001F1929">
        <w:rPr>
          <w:rFonts w:ascii="Arial" w:eastAsia="Arial" w:hAnsi="Arial" w:cs="Arial"/>
          <w:i/>
        </w:rPr>
        <w:t>3.2.1. Libros</w:t>
      </w:r>
    </w:p>
    <w:p w14:paraId="7F9092CB"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Cuando se trate de libros, se indicará, asimismo, de la siguiente forma (téngase en cuenta que, según APA 7.ª ed., ya no es preciso hacer constar el lugar de publicación de los libros; es suficiente con indicar la editorial):</w:t>
      </w:r>
    </w:p>
    <w:p w14:paraId="685C7C8A"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Apellido, Nombre (año). </w:t>
      </w:r>
      <w:r w:rsidRPr="001F1929">
        <w:rPr>
          <w:rFonts w:ascii="Arial" w:eastAsia="Arial" w:hAnsi="Arial" w:cs="Arial"/>
          <w:i/>
          <w:sz w:val="20"/>
          <w:szCs w:val="20"/>
        </w:rPr>
        <w:t>Título</w:t>
      </w:r>
      <w:r w:rsidRPr="001F1929">
        <w:rPr>
          <w:rFonts w:ascii="Arial" w:eastAsia="Arial" w:hAnsi="Arial" w:cs="Arial"/>
          <w:sz w:val="20"/>
          <w:szCs w:val="20"/>
        </w:rPr>
        <w:t xml:space="preserve">. Lugar de publicación: Editorial. Ejemplo: Morin, Edgar (2010). </w:t>
      </w:r>
      <w:r w:rsidRPr="001F1929">
        <w:rPr>
          <w:rFonts w:ascii="Arial" w:eastAsia="Arial" w:hAnsi="Arial" w:cs="Arial"/>
          <w:i/>
          <w:sz w:val="20"/>
          <w:szCs w:val="20"/>
        </w:rPr>
        <w:t>¿Hacia el abismo? Globalización en el siglo XXI</w:t>
      </w:r>
      <w:r w:rsidRPr="001F1929">
        <w:rPr>
          <w:rFonts w:ascii="Arial" w:eastAsia="Arial" w:hAnsi="Arial" w:cs="Arial"/>
          <w:sz w:val="20"/>
          <w:szCs w:val="20"/>
        </w:rPr>
        <w:t>. Paidós Ibérica.</w:t>
      </w:r>
    </w:p>
    <w:p w14:paraId="3F22B1A5"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Si el libro tiene editor o compilador:</w:t>
      </w:r>
    </w:p>
    <w:p w14:paraId="3105D5EB"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Apellido, Nombre (ed.) (año). </w:t>
      </w:r>
      <w:r w:rsidRPr="001F1929">
        <w:rPr>
          <w:rFonts w:ascii="Arial" w:eastAsia="Arial" w:hAnsi="Arial" w:cs="Arial"/>
          <w:i/>
          <w:sz w:val="20"/>
          <w:szCs w:val="20"/>
        </w:rPr>
        <w:t>Título</w:t>
      </w:r>
      <w:r w:rsidRPr="001F1929">
        <w:rPr>
          <w:rFonts w:ascii="Arial" w:eastAsia="Arial" w:hAnsi="Arial" w:cs="Arial"/>
          <w:sz w:val="20"/>
          <w:szCs w:val="20"/>
        </w:rPr>
        <w:t>. Editorial.</w:t>
      </w:r>
    </w:p>
    <w:p w14:paraId="47EC5D15"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Si no existen autores conocidos, se inicia la referencia con el título del libro (que se utilizará como referencia para situarlo alfabéticamente en el listado), y a continuación el año entre paréntesis y el resto de datos. No debe usarse la palabra "Anónimo".</w:t>
      </w:r>
    </w:p>
    <w:p w14:paraId="51BBB7C2"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Si hay personas o entidades con responsabilidad subordinada (como editores, científicos, traductores, ilustradores, etc.), se pueden hacer constar, en el caso de que se considere relevante, a continuación del título, siguiendo el siguiente ejemplo:</w:t>
      </w:r>
    </w:p>
    <w:p w14:paraId="2985721B"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Morin, Edgar (2011). </w:t>
      </w:r>
      <w:r w:rsidRPr="001F1929">
        <w:rPr>
          <w:rFonts w:ascii="Arial" w:eastAsia="Arial" w:hAnsi="Arial" w:cs="Arial"/>
          <w:i/>
          <w:sz w:val="20"/>
          <w:szCs w:val="20"/>
        </w:rPr>
        <w:t>La Vía. Para el futuro de la humanidad</w:t>
      </w:r>
      <w:r w:rsidRPr="001F1929">
        <w:rPr>
          <w:rFonts w:ascii="Arial" w:eastAsia="Arial" w:hAnsi="Arial" w:cs="Arial"/>
          <w:sz w:val="20"/>
          <w:szCs w:val="20"/>
        </w:rPr>
        <w:t xml:space="preserve">. Traducción de Núria Petit </w:t>
      </w:r>
      <w:proofErr w:type="spellStart"/>
      <w:r w:rsidRPr="001F1929">
        <w:rPr>
          <w:rFonts w:ascii="Arial" w:eastAsia="Arial" w:hAnsi="Arial" w:cs="Arial"/>
          <w:sz w:val="20"/>
          <w:szCs w:val="20"/>
        </w:rPr>
        <w:t>Fonseré</w:t>
      </w:r>
      <w:proofErr w:type="spellEnd"/>
      <w:r w:rsidRPr="001F1929">
        <w:rPr>
          <w:rFonts w:ascii="Arial" w:eastAsia="Arial" w:hAnsi="Arial" w:cs="Arial"/>
          <w:sz w:val="20"/>
          <w:szCs w:val="20"/>
        </w:rPr>
        <w:t>. Paidós.</w:t>
      </w:r>
    </w:p>
    <w:p w14:paraId="7F774D79" w14:textId="5AFB313D"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Cuando se haga referencia a una edición distinta de la primera, se hará constar en la forma en que aparece en la fuente y en el idioma de la edición. Ejemplos: 3rd. ed.; New </w:t>
      </w:r>
      <w:proofErr w:type="spellStart"/>
      <w:r w:rsidRPr="001F1929">
        <w:rPr>
          <w:rFonts w:ascii="Arial" w:eastAsia="Arial" w:hAnsi="Arial" w:cs="Arial"/>
          <w:sz w:val="20"/>
          <w:szCs w:val="20"/>
        </w:rPr>
        <w:t>enl</w:t>
      </w:r>
      <w:proofErr w:type="spellEnd"/>
      <w:r w:rsidRPr="001F1929">
        <w:rPr>
          <w:rFonts w:ascii="Arial" w:eastAsia="Arial" w:hAnsi="Arial" w:cs="Arial"/>
          <w:sz w:val="20"/>
          <w:szCs w:val="20"/>
        </w:rPr>
        <w:t xml:space="preserve">. ed.; Nueva edición ampliada; Canadian </w:t>
      </w:r>
      <w:proofErr w:type="spellStart"/>
      <w:r w:rsidRPr="001F1929">
        <w:rPr>
          <w:rFonts w:ascii="Arial" w:eastAsia="Arial" w:hAnsi="Arial" w:cs="Arial"/>
          <w:sz w:val="20"/>
          <w:szCs w:val="20"/>
        </w:rPr>
        <w:t>edition</w:t>
      </w:r>
      <w:proofErr w:type="spellEnd"/>
      <w:r w:rsidRPr="001F1929">
        <w:rPr>
          <w:rFonts w:ascii="Arial" w:eastAsia="Arial" w:hAnsi="Arial" w:cs="Arial"/>
          <w:sz w:val="20"/>
          <w:szCs w:val="20"/>
        </w:rPr>
        <w:t xml:space="preserve">; 5e </w:t>
      </w:r>
      <w:proofErr w:type="spellStart"/>
      <w:r w:rsidRPr="001F1929">
        <w:rPr>
          <w:rFonts w:ascii="Arial" w:eastAsia="Arial" w:hAnsi="Arial" w:cs="Arial"/>
          <w:sz w:val="20"/>
          <w:szCs w:val="20"/>
        </w:rPr>
        <w:t>éd</w:t>
      </w:r>
      <w:proofErr w:type="spellEnd"/>
      <w:r w:rsidRPr="001F1929">
        <w:rPr>
          <w:rFonts w:ascii="Arial" w:eastAsia="Arial" w:hAnsi="Arial" w:cs="Arial"/>
          <w:sz w:val="20"/>
          <w:szCs w:val="20"/>
        </w:rPr>
        <w:t xml:space="preserve">. </w:t>
      </w:r>
      <w:proofErr w:type="spellStart"/>
      <w:r w:rsidRPr="001F1929">
        <w:rPr>
          <w:rFonts w:ascii="Arial" w:eastAsia="Arial" w:hAnsi="Arial" w:cs="Arial"/>
          <w:sz w:val="20"/>
          <w:szCs w:val="20"/>
        </w:rPr>
        <w:t>rev.</w:t>
      </w:r>
      <w:proofErr w:type="spellEnd"/>
      <w:r w:rsidRPr="001F1929">
        <w:rPr>
          <w:rFonts w:ascii="Arial" w:eastAsia="Arial" w:hAnsi="Arial" w:cs="Arial"/>
          <w:sz w:val="20"/>
          <w:szCs w:val="20"/>
        </w:rPr>
        <w:t xml:space="preserve"> par </w:t>
      </w:r>
      <w:proofErr w:type="spellStart"/>
      <w:r w:rsidRPr="001F1929">
        <w:rPr>
          <w:rFonts w:ascii="Arial" w:eastAsia="Arial" w:hAnsi="Arial" w:cs="Arial"/>
          <w:sz w:val="20"/>
          <w:szCs w:val="20"/>
        </w:rPr>
        <w:t>l'auteur</w:t>
      </w:r>
      <w:proofErr w:type="spellEnd"/>
      <w:r w:rsidRPr="001F1929">
        <w:rPr>
          <w:rFonts w:ascii="Arial" w:eastAsia="Arial" w:hAnsi="Arial" w:cs="Arial"/>
          <w:sz w:val="20"/>
          <w:szCs w:val="20"/>
        </w:rPr>
        <w:t xml:space="preserve">. En estos casos, la fecha indicada entre paréntesis tras el autor será la de la edición utilizada, pudiéndose, en ese caso, indicar </w:t>
      </w:r>
      <w:r w:rsidR="00144C43" w:rsidRPr="001F1929">
        <w:rPr>
          <w:rFonts w:ascii="Arial" w:eastAsia="Arial" w:hAnsi="Arial" w:cs="Arial"/>
          <w:sz w:val="20"/>
          <w:szCs w:val="20"/>
        </w:rPr>
        <w:t xml:space="preserve">también </w:t>
      </w:r>
      <w:r w:rsidRPr="001F1929">
        <w:rPr>
          <w:rFonts w:ascii="Arial" w:eastAsia="Arial" w:hAnsi="Arial" w:cs="Arial"/>
          <w:sz w:val="20"/>
          <w:szCs w:val="20"/>
        </w:rPr>
        <w:t>al final, por ejemplo: (ed. original, 1972).</w:t>
      </w:r>
    </w:p>
    <w:p w14:paraId="1EE408BB"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Ejemplo:</w:t>
      </w:r>
    </w:p>
    <w:p w14:paraId="2D2FA575"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Neufert, Ernst (2015), </w:t>
      </w:r>
      <w:r w:rsidRPr="001F1929">
        <w:rPr>
          <w:rFonts w:ascii="Arial" w:eastAsia="Arial" w:hAnsi="Arial" w:cs="Arial"/>
          <w:i/>
          <w:sz w:val="20"/>
          <w:szCs w:val="20"/>
        </w:rPr>
        <w:t>Arte de proyectar en arquitectura</w:t>
      </w:r>
      <w:r w:rsidRPr="001F1929">
        <w:rPr>
          <w:rFonts w:ascii="Arial" w:eastAsia="Arial" w:hAnsi="Arial" w:cs="Arial"/>
          <w:sz w:val="20"/>
          <w:szCs w:val="20"/>
        </w:rPr>
        <w:t>. Gustavo Gili, 14ª edición.</w:t>
      </w:r>
    </w:p>
    <w:p w14:paraId="17EB43D6"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La misma pauta anterior se seguirá para las </w:t>
      </w:r>
      <w:r w:rsidRPr="001F1929">
        <w:rPr>
          <w:rFonts w:ascii="Arial" w:eastAsia="Arial" w:hAnsi="Arial" w:cs="Arial"/>
          <w:iCs/>
          <w:sz w:val="20"/>
          <w:szCs w:val="20"/>
        </w:rPr>
        <w:t>obras traducidas</w:t>
      </w:r>
      <w:r w:rsidRPr="001F1929">
        <w:rPr>
          <w:rFonts w:ascii="Arial" w:eastAsia="Arial" w:hAnsi="Arial" w:cs="Arial"/>
          <w:sz w:val="20"/>
          <w:szCs w:val="20"/>
        </w:rPr>
        <w:t>: se citaría la versión realmente utilizada en el artículo y, en todo caso, se incluirían al final de la cita los datos de título, lugar de edición y editorial de la versión original; por ejemplo: Ed. original en inglés, a continuación, el título, editorial y año.</w:t>
      </w:r>
    </w:p>
    <w:p w14:paraId="37962369" w14:textId="77777777" w:rsidR="006700C1" w:rsidRPr="001F1929" w:rsidRDefault="00693F67">
      <w:pPr>
        <w:spacing w:after="240" w:line="360" w:lineRule="auto"/>
        <w:jc w:val="both"/>
        <w:rPr>
          <w:rFonts w:ascii="Arial" w:eastAsia="Arial" w:hAnsi="Arial" w:cs="Arial"/>
          <w:sz w:val="20"/>
          <w:szCs w:val="20"/>
        </w:rPr>
      </w:pPr>
      <w:r w:rsidRPr="001F1929">
        <w:rPr>
          <w:rFonts w:ascii="Arial" w:eastAsia="Arial" w:hAnsi="Arial" w:cs="Arial"/>
          <w:sz w:val="20"/>
          <w:szCs w:val="20"/>
        </w:rPr>
        <w:t>Ejemplo:</w:t>
      </w:r>
    </w:p>
    <w:p w14:paraId="15D9559A" w14:textId="0EDDA1D2"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Hall, Peter (1996). </w:t>
      </w:r>
      <w:r w:rsidRPr="001F1929">
        <w:rPr>
          <w:rFonts w:ascii="Arial" w:eastAsia="Arial" w:hAnsi="Arial" w:cs="Arial"/>
          <w:i/>
          <w:sz w:val="20"/>
          <w:szCs w:val="20"/>
        </w:rPr>
        <w:t>Ciudades del mañana. Historia del urbanismo en el siglo XX</w:t>
      </w:r>
      <w:r w:rsidRPr="001F1929">
        <w:rPr>
          <w:rFonts w:ascii="Arial" w:eastAsia="Arial" w:hAnsi="Arial" w:cs="Arial"/>
          <w:sz w:val="20"/>
          <w:szCs w:val="20"/>
        </w:rPr>
        <w:t xml:space="preserve">. Ediciones del Serbal. Edición original en inglés: </w:t>
      </w:r>
      <w:proofErr w:type="spellStart"/>
      <w:r w:rsidRPr="001F1929">
        <w:rPr>
          <w:rFonts w:ascii="Arial" w:eastAsia="Arial" w:hAnsi="Arial" w:cs="Arial"/>
          <w:i/>
          <w:sz w:val="20"/>
          <w:szCs w:val="20"/>
        </w:rPr>
        <w:t>Cities</w:t>
      </w:r>
      <w:proofErr w:type="spellEnd"/>
      <w:r w:rsidRPr="001F1929">
        <w:rPr>
          <w:rFonts w:ascii="Arial" w:eastAsia="Arial" w:hAnsi="Arial" w:cs="Arial"/>
          <w:i/>
          <w:sz w:val="20"/>
          <w:szCs w:val="20"/>
        </w:rPr>
        <w:t xml:space="preserve"> </w:t>
      </w:r>
      <w:proofErr w:type="spellStart"/>
      <w:r w:rsidRPr="001F1929">
        <w:rPr>
          <w:rFonts w:ascii="Arial" w:eastAsia="Arial" w:hAnsi="Arial" w:cs="Arial"/>
          <w:i/>
          <w:sz w:val="20"/>
          <w:szCs w:val="20"/>
        </w:rPr>
        <w:t>of</w:t>
      </w:r>
      <w:proofErr w:type="spellEnd"/>
      <w:r w:rsidRPr="001F1929">
        <w:rPr>
          <w:rFonts w:ascii="Arial" w:eastAsia="Arial" w:hAnsi="Arial" w:cs="Arial"/>
          <w:i/>
          <w:sz w:val="20"/>
          <w:szCs w:val="20"/>
        </w:rPr>
        <w:t xml:space="preserve"> </w:t>
      </w:r>
      <w:proofErr w:type="spellStart"/>
      <w:r w:rsidRPr="001F1929">
        <w:rPr>
          <w:rFonts w:ascii="Arial" w:eastAsia="Arial" w:hAnsi="Arial" w:cs="Arial"/>
          <w:i/>
          <w:sz w:val="20"/>
          <w:szCs w:val="20"/>
        </w:rPr>
        <w:t>Tomorrow</w:t>
      </w:r>
      <w:proofErr w:type="spellEnd"/>
      <w:r w:rsidRPr="001F1929">
        <w:rPr>
          <w:rFonts w:ascii="Arial" w:eastAsia="Arial" w:hAnsi="Arial" w:cs="Arial"/>
          <w:i/>
          <w:sz w:val="20"/>
          <w:szCs w:val="20"/>
        </w:rPr>
        <w:t xml:space="preserve">. </w:t>
      </w:r>
      <w:r w:rsidRPr="001F1929">
        <w:rPr>
          <w:rFonts w:ascii="Arial" w:eastAsia="Arial" w:hAnsi="Arial" w:cs="Arial"/>
          <w:i/>
          <w:sz w:val="20"/>
          <w:szCs w:val="20"/>
          <w:lang w:val="en-US"/>
        </w:rPr>
        <w:t>An intellectual History of Urban Planning and Design in the Twentieth Century</w:t>
      </w:r>
      <w:r w:rsidRPr="001F1929">
        <w:rPr>
          <w:rFonts w:ascii="Arial" w:eastAsia="Arial" w:hAnsi="Arial" w:cs="Arial"/>
          <w:sz w:val="20"/>
          <w:szCs w:val="20"/>
          <w:lang w:val="en-US"/>
        </w:rPr>
        <w:t xml:space="preserve">. </w:t>
      </w:r>
      <w:proofErr w:type="spellStart"/>
      <w:r w:rsidRPr="001F1929">
        <w:rPr>
          <w:rFonts w:ascii="Arial" w:eastAsia="Arial" w:hAnsi="Arial" w:cs="Arial"/>
          <w:sz w:val="20"/>
          <w:szCs w:val="20"/>
        </w:rPr>
        <w:t>Basil</w:t>
      </w:r>
      <w:proofErr w:type="spellEnd"/>
      <w:r w:rsidRPr="001F1929">
        <w:rPr>
          <w:rFonts w:ascii="Arial" w:eastAsia="Arial" w:hAnsi="Arial" w:cs="Arial"/>
          <w:sz w:val="20"/>
          <w:szCs w:val="20"/>
        </w:rPr>
        <w:t xml:space="preserve"> Blackwell, 1988.</w:t>
      </w:r>
    </w:p>
    <w:p w14:paraId="6795BC3E" w14:textId="77777777" w:rsidR="00224505" w:rsidRPr="001F1929" w:rsidRDefault="00224505">
      <w:pPr>
        <w:spacing w:after="0" w:line="360" w:lineRule="auto"/>
        <w:jc w:val="both"/>
        <w:rPr>
          <w:rFonts w:ascii="Arial" w:eastAsia="Arial" w:hAnsi="Arial" w:cs="Arial"/>
          <w:sz w:val="20"/>
          <w:szCs w:val="20"/>
        </w:rPr>
      </w:pPr>
    </w:p>
    <w:p w14:paraId="4DB5C259" w14:textId="77777777" w:rsidR="006700C1" w:rsidRPr="001F1929" w:rsidRDefault="00693F67">
      <w:pPr>
        <w:spacing w:after="120" w:line="360" w:lineRule="auto"/>
        <w:jc w:val="both"/>
        <w:rPr>
          <w:rFonts w:ascii="Arial" w:eastAsia="Arial" w:hAnsi="Arial" w:cs="Arial"/>
          <w:i/>
        </w:rPr>
      </w:pPr>
      <w:r w:rsidRPr="001F1929">
        <w:rPr>
          <w:rFonts w:ascii="Arial" w:eastAsia="Arial" w:hAnsi="Arial" w:cs="Arial"/>
          <w:i/>
        </w:rPr>
        <w:t>3.2.2. Capítulos de libros</w:t>
      </w:r>
    </w:p>
    <w:p w14:paraId="50ED9C29"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Para capítulos de libro, se citará según la forma siguiente:</w:t>
      </w:r>
    </w:p>
    <w:p w14:paraId="468CA3D7"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Apellido, Nombre (año). Título del capítulo. En Nombre Apellido y Nombre Apellido (eds.), </w:t>
      </w:r>
      <w:r w:rsidRPr="001F1929">
        <w:rPr>
          <w:rFonts w:ascii="Arial" w:eastAsia="Arial" w:hAnsi="Arial" w:cs="Arial"/>
          <w:i/>
          <w:sz w:val="20"/>
          <w:szCs w:val="20"/>
        </w:rPr>
        <w:t>Título del libro</w:t>
      </w:r>
      <w:r w:rsidRPr="001F1929">
        <w:rPr>
          <w:rFonts w:ascii="Arial" w:eastAsia="Arial" w:hAnsi="Arial" w:cs="Arial"/>
          <w:sz w:val="20"/>
          <w:szCs w:val="20"/>
        </w:rPr>
        <w:t xml:space="preserve"> (pp. ##-##.). Editorial.</w:t>
      </w:r>
    </w:p>
    <w:p w14:paraId="1C764BDF"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Ejemplo:</w:t>
      </w:r>
    </w:p>
    <w:p w14:paraId="0149588C"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lastRenderedPageBreak/>
        <w:t xml:space="preserve">Capel, Horacio (2005). La incidencia del hombre en la faz de la Tierra. De la ecología a la ecología política o, simplemente, a la política. En José Manuel </w:t>
      </w:r>
      <w:proofErr w:type="spellStart"/>
      <w:r w:rsidRPr="001F1929">
        <w:rPr>
          <w:rFonts w:ascii="Arial" w:eastAsia="Arial" w:hAnsi="Arial" w:cs="Arial"/>
          <w:sz w:val="20"/>
          <w:szCs w:val="20"/>
        </w:rPr>
        <w:t>Naredo</w:t>
      </w:r>
      <w:proofErr w:type="spellEnd"/>
      <w:r w:rsidRPr="001F1929">
        <w:rPr>
          <w:rFonts w:ascii="Arial" w:eastAsia="Arial" w:hAnsi="Arial" w:cs="Arial"/>
          <w:sz w:val="20"/>
          <w:szCs w:val="20"/>
        </w:rPr>
        <w:t xml:space="preserve"> y Luis Gutiérrez (eds.), </w:t>
      </w:r>
      <w:r w:rsidRPr="001F1929">
        <w:rPr>
          <w:rFonts w:ascii="Arial" w:eastAsia="Arial" w:hAnsi="Arial" w:cs="Arial"/>
          <w:i/>
          <w:sz w:val="20"/>
          <w:szCs w:val="20"/>
        </w:rPr>
        <w:t>La incidencia de la especie humana sobre la faz de la Tierra (1955-2005)</w:t>
      </w:r>
      <w:r w:rsidRPr="001F1929">
        <w:rPr>
          <w:rFonts w:ascii="Arial" w:eastAsia="Arial" w:hAnsi="Arial" w:cs="Arial"/>
          <w:sz w:val="20"/>
          <w:szCs w:val="20"/>
        </w:rPr>
        <w:t xml:space="preserve"> (pp. 91-136). Universidad de Granada / Fundación César Manrique.</w:t>
      </w:r>
    </w:p>
    <w:p w14:paraId="75D69E9D" w14:textId="77777777" w:rsidR="006700C1" w:rsidRPr="001F1929" w:rsidRDefault="006700C1">
      <w:pPr>
        <w:spacing w:after="0" w:line="360" w:lineRule="auto"/>
        <w:jc w:val="both"/>
        <w:rPr>
          <w:rFonts w:ascii="Arial" w:eastAsia="Arial" w:hAnsi="Arial" w:cs="Arial"/>
          <w:sz w:val="20"/>
          <w:szCs w:val="20"/>
        </w:rPr>
      </w:pPr>
    </w:p>
    <w:p w14:paraId="458FF03C" w14:textId="77777777" w:rsidR="006700C1" w:rsidRPr="001F1929" w:rsidRDefault="00693F67">
      <w:pPr>
        <w:spacing w:after="120" w:line="360" w:lineRule="auto"/>
        <w:jc w:val="both"/>
        <w:rPr>
          <w:rFonts w:ascii="Arial" w:eastAsia="Arial" w:hAnsi="Arial" w:cs="Arial"/>
          <w:i/>
        </w:rPr>
      </w:pPr>
      <w:r w:rsidRPr="001F1929">
        <w:rPr>
          <w:rFonts w:ascii="Arial" w:eastAsia="Arial" w:hAnsi="Arial" w:cs="Arial"/>
          <w:i/>
        </w:rPr>
        <w:t>3.2.3. Artículos científicos</w:t>
      </w:r>
    </w:p>
    <w:p w14:paraId="3E001546"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En el caso de artículos se indicará:</w:t>
      </w:r>
    </w:p>
    <w:p w14:paraId="243CF25A" w14:textId="41F14DBC"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Apellido, Nombre (año). Título del artículo. </w:t>
      </w:r>
      <w:r w:rsidRPr="001F1929">
        <w:rPr>
          <w:rFonts w:ascii="Arial" w:eastAsia="Arial" w:hAnsi="Arial" w:cs="Arial"/>
          <w:i/>
          <w:sz w:val="20"/>
          <w:szCs w:val="20"/>
        </w:rPr>
        <w:t>Nombre de la revista</w:t>
      </w:r>
      <w:r w:rsidRPr="001F1929">
        <w:rPr>
          <w:rFonts w:ascii="Arial" w:eastAsia="Arial" w:hAnsi="Arial" w:cs="Arial"/>
          <w:sz w:val="20"/>
          <w:szCs w:val="20"/>
        </w:rPr>
        <w:t>, número, pp</w:t>
      </w:r>
      <w:r w:rsidR="00144C43" w:rsidRPr="001F1929">
        <w:rPr>
          <w:rFonts w:ascii="Arial" w:eastAsia="Arial" w:hAnsi="Arial" w:cs="Arial"/>
          <w:sz w:val="20"/>
          <w:szCs w:val="20"/>
        </w:rPr>
        <w:t>.</w:t>
      </w:r>
      <w:r w:rsidRPr="001F1929">
        <w:rPr>
          <w:rFonts w:ascii="Arial" w:eastAsia="Arial" w:hAnsi="Arial" w:cs="Arial"/>
          <w:sz w:val="20"/>
          <w:szCs w:val="20"/>
        </w:rPr>
        <w:t>-pp. [Las páginas se indican simplemente con números sin anteponer pp.]</w:t>
      </w:r>
    </w:p>
    <w:p w14:paraId="512A2AF4"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En el caso de que la revista se numerara por volúmenes y números, se expresaría así:</w:t>
      </w:r>
    </w:p>
    <w:p w14:paraId="59BEBEB0" w14:textId="613FF71E"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Apellido, Nombre (año). Título del artículo. </w:t>
      </w:r>
      <w:r w:rsidRPr="001F1929">
        <w:rPr>
          <w:rFonts w:ascii="Arial" w:eastAsia="Arial" w:hAnsi="Arial" w:cs="Arial"/>
          <w:i/>
          <w:sz w:val="20"/>
          <w:szCs w:val="20"/>
        </w:rPr>
        <w:t>Nombre de la revista</w:t>
      </w:r>
      <w:r w:rsidRPr="001F1929">
        <w:rPr>
          <w:rFonts w:ascii="Arial" w:eastAsia="Arial" w:hAnsi="Arial" w:cs="Arial"/>
          <w:sz w:val="20"/>
          <w:szCs w:val="20"/>
        </w:rPr>
        <w:t xml:space="preserve">, </w:t>
      </w:r>
      <w:r w:rsidRPr="001F1929">
        <w:rPr>
          <w:rFonts w:ascii="Arial" w:eastAsia="Arial" w:hAnsi="Arial" w:cs="Arial"/>
          <w:i/>
          <w:sz w:val="20"/>
          <w:szCs w:val="20"/>
        </w:rPr>
        <w:t>volumen</w:t>
      </w:r>
      <w:r w:rsidRPr="001F1929">
        <w:rPr>
          <w:rFonts w:ascii="Arial" w:eastAsia="Arial" w:hAnsi="Arial" w:cs="Arial"/>
          <w:sz w:val="20"/>
          <w:szCs w:val="20"/>
        </w:rPr>
        <w:t>(número), pp</w:t>
      </w:r>
      <w:r w:rsidR="00144C43" w:rsidRPr="001F1929">
        <w:rPr>
          <w:rFonts w:ascii="Arial" w:eastAsia="Arial" w:hAnsi="Arial" w:cs="Arial"/>
          <w:sz w:val="20"/>
          <w:szCs w:val="20"/>
        </w:rPr>
        <w:t>.</w:t>
      </w:r>
      <w:r w:rsidRPr="001F1929">
        <w:rPr>
          <w:rFonts w:ascii="Arial" w:eastAsia="Arial" w:hAnsi="Arial" w:cs="Arial"/>
          <w:sz w:val="20"/>
          <w:szCs w:val="20"/>
        </w:rPr>
        <w:t>-pp.</w:t>
      </w:r>
    </w:p>
    <w:p w14:paraId="05A63CEF"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Ejemplos:</w:t>
      </w:r>
    </w:p>
    <w:p w14:paraId="557C4BE1"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Tonucci, Francesco (2009). ¿Se puede enseñar la participación? ¿Se puede enseñar la democracia? </w:t>
      </w:r>
      <w:r w:rsidRPr="001F1929">
        <w:rPr>
          <w:rFonts w:ascii="Arial" w:eastAsia="Arial" w:hAnsi="Arial" w:cs="Arial"/>
          <w:i/>
          <w:sz w:val="20"/>
          <w:szCs w:val="20"/>
        </w:rPr>
        <w:t xml:space="preserve">Investigación en la Escuela, </w:t>
      </w:r>
      <w:r w:rsidRPr="001F1929">
        <w:rPr>
          <w:rFonts w:ascii="Arial" w:eastAsia="Arial" w:hAnsi="Arial" w:cs="Arial"/>
          <w:sz w:val="20"/>
          <w:szCs w:val="20"/>
        </w:rPr>
        <w:t>68, 11-24.</w:t>
      </w:r>
    </w:p>
    <w:p w14:paraId="1C77D347"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Bolívar, Antonio (2016). Educar democráticamente para una ciudadanía activa. </w:t>
      </w:r>
      <w:r w:rsidRPr="001F1929">
        <w:rPr>
          <w:rFonts w:ascii="Arial" w:eastAsia="Arial" w:hAnsi="Arial" w:cs="Arial"/>
          <w:i/>
          <w:sz w:val="20"/>
          <w:szCs w:val="20"/>
        </w:rPr>
        <w:t>Revista Internacional de Educación para la Justicia Social</w:t>
      </w:r>
      <w:r w:rsidRPr="001F1929">
        <w:rPr>
          <w:rFonts w:ascii="Arial" w:eastAsia="Arial" w:hAnsi="Arial" w:cs="Arial"/>
          <w:sz w:val="20"/>
          <w:szCs w:val="20"/>
        </w:rPr>
        <w:t xml:space="preserve">, </w:t>
      </w:r>
      <w:r w:rsidRPr="001F1929">
        <w:rPr>
          <w:rFonts w:ascii="Arial" w:eastAsia="Arial" w:hAnsi="Arial" w:cs="Arial"/>
          <w:i/>
          <w:sz w:val="20"/>
          <w:szCs w:val="20"/>
        </w:rPr>
        <w:t>5</w:t>
      </w:r>
      <w:r w:rsidRPr="001F1929">
        <w:rPr>
          <w:rFonts w:ascii="Arial" w:eastAsia="Arial" w:hAnsi="Arial" w:cs="Arial"/>
          <w:sz w:val="20"/>
          <w:szCs w:val="20"/>
        </w:rPr>
        <w:t>(1), 69-87.</w:t>
      </w:r>
    </w:p>
    <w:p w14:paraId="3BF10AC8" w14:textId="77777777" w:rsidR="006700C1" w:rsidRPr="001F1929" w:rsidRDefault="00693F67">
      <w:pPr>
        <w:spacing w:before="240" w:after="120" w:line="360" w:lineRule="auto"/>
        <w:jc w:val="both"/>
        <w:rPr>
          <w:rFonts w:ascii="Arial" w:eastAsia="Arial" w:hAnsi="Arial" w:cs="Arial"/>
          <w:i/>
        </w:rPr>
      </w:pPr>
      <w:r w:rsidRPr="001F1929">
        <w:rPr>
          <w:rFonts w:ascii="Arial" w:eastAsia="Arial" w:hAnsi="Arial" w:cs="Arial"/>
          <w:i/>
        </w:rPr>
        <w:t>3.2.4. Artículos de periódico</w:t>
      </w:r>
    </w:p>
    <w:p w14:paraId="29377924"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En el caso de artículos de periódico impreso:</w:t>
      </w:r>
    </w:p>
    <w:p w14:paraId="502F35CA" w14:textId="3DE66A88"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Apellido, Nombre (fecha). Título del artículo. </w:t>
      </w:r>
      <w:r w:rsidRPr="001F1929">
        <w:rPr>
          <w:rFonts w:ascii="Arial" w:eastAsia="Arial" w:hAnsi="Arial" w:cs="Arial"/>
          <w:i/>
          <w:sz w:val="20"/>
          <w:szCs w:val="20"/>
        </w:rPr>
        <w:t>Nombre del periódico</w:t>
      </w:r>
      <w:r w:rsidRPr="001F1929">
        <w:rPr>
          <w:rFonts w:ascii="Arial" w:eastAsia="Arial" w:hAnsi="Arial" w:cs="Arial"/>
          <w:sz w:val="20"/>
          <w:szCs w:val="20"/>
        </w:rPr>
        <w:t>, pp</w:t>
      </w:r>
      <w:r w:rsidR="00144C43" w:rsidRPr="001F1929">
        <w:rPr>
          <w:rFonts w:ascii="Arial" w:eastAsia="Arial" w:hAnsi="Arial" w:cs="Arial"/>
          <w:sz w:val="20"/>
          <w:szCs w:val="20"/>
        </w:rPr>
        <w:t>.</w:t>
      </w:r>
      <w:r w:rsidRPr="001F1929">
        <w:rPr>
          <w:rFonts w:ascii="Arial" w:eastAsia="Arial" w:hAnsi="Arial" w:cs="Arial"/>
          <w:sz w:val="20"/>
          <w:szCs w:val="20"/>
        </w:rPr>
        <w:t>-pp</w:t>
      </w:r>
      <w:r w:rsidR="00144C43" w:rsidRPr="001F1929">
        <w:rPr>
          <w:rFonts w:ascii="Arial" w:eastAsia="Arial" w:hAnsi="Arial" w:cs="Arial"/>
          <w:sz w:val="20"/>
          <w:szCs w:val="20"/>
        </w:rPr>
        <w:t>.</w:t>
      </w:r>
      <w:r w:rsidRPr="001F1929">
        <w:rPr>
          <w:rFonts w:ascii="Arial" w:eastAsia="Arial" w:hAnsi="Arial" w:cs="Arial"/>
          <w:sz w:val="20"/>
          <w:szCs w:val="20"/>
        </w:rPr>
        <w:t xml:space="preserve"> [si es posible].</w:t>
      </w:r>
    </w:p>
    <w:p w14:paraId="3E2F6CCF"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Ejemplo:</w:t>
      </w:r>
    </w:p>
    <w:p w14:paraId="3C6E26A7" w14:textId="0411D14C" w:rsidR="006700C1" w:rsidRPr="001F1929" w:rsidRDefault="00693F67">
      <w:pPr>
        <w:spacing w:after="0" w:line="360" w:lineRule="auto"/>
        <w:jc w:val="both"/>
        <w:rPr>
          <w:rFonts w:ascii="Arial" w:eastAsia="Arial" w:hAnsi="Arial" w:cs="Arial"/>
          <w:sz w:val="20"/>
          <w:szCs w:val="20"/>
        </w:rPr>
      </w:pPr>
      <w:proofErr w:type="spellStart"/>
      <w:r w:rsidRPr="001F1929">
        <w:rPr>
          <w:rFonts w:ascii="Arial" w:eastAsia="Arial" w:hAnsi="Arial" w:cs="Arial"/>
          <w:sz w:val="20"/>
          <w:szCs w:val="20"/>
        </w:rPr>
        <w:t>Vi</w:t>
      </w:r>
      <w:r w:rsidR="00144C43" w:rsidRPr="001F1929">
        <w:rPr>
          <w:rFonts w:ascii="Arial" w:eastAsia="Arial" w:hAnsi="Arial" w:cs="Arial"/>
          <w:sz w:val="20"/>
          <w:szCs w:val="20"/>
        </w:rPr>
        <w:t>ú</w:t>
      </w:r>
      <w:r w:rsidRPr="001F1929">
        <w:rPr>
          <w:rFonts w:ascii="Arial" w:eastAsia="Arial" w:hAnsi="Arial" w:cs="Arial"/>
          <w:sz w:val="20"/>
          <w:szCs w:val="20"/>
        </w:rPr>
        <w:t>dez</w:t>
      </w:r>
      <w:proofErr w:type="spellEnd"/>
      <w:r w:rsidRPr="001F1929">
        <w:rPr>
          <w:rFonts w:ascii="Arial" w:eastAsia="Arial" w:hAnsi="Arial" w:cs="Arial"/>
          <w:sz w:val="20"/>
          <w:szCs w:val="20"/>
        </w:rPr>
        <w:t xml:space="preserve">, Juana (2019, 2 de enero). La inmigración irregular alcanzó su máximo en 2018. </w:t>
      </w:r>
      <w:r w:rsidRPr="001F1929">
        <w:rPr>
          <w:rFonts w:ascii="Arial" w:eastAsia="Arial" w:hAnsi="Arial" w:cs="Arial"/>
          <w:i/>
          <w:sz w:val="20"/>
          <w:szCs w:val="20"/>
        </w:rPr>
        <w:t>El País</w:t>
      </w:r>
      <w:r w:rsidRPr="001F1929">
        <w:rPr>
          <w:rFonts w:ascii="Arial" w:eastAsia="Arial" w:hAnsi="Arial" w:cs="Arial"/>
          <w:sz w:val="20"/>
          <w:szCs w:val="20"/>
        </w:rPr>
        <w:t>, 16.</w:t>
      </w:r>
    </w:p>
    <w:p w14:paraId="68CDAC42"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Si el periódico es online se indicará según el ejemplo siguiente:</w:t>
      </w:r>
    </w:p>
    <w:p w14:paraId="355646C7" w14:textId="50FCF536"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Pérez Mendoza, Sofía (2018, 14 de septiembre). La justicia anula la venta de otras siete viviendas vendidas por la Comunidad de Madrid a un fondo buitre en 2013. </w:t>
      </w:r>
      <w:r w:rsidR="00194238" w:rsidRPr="001F1929">
        <w:rPr>
          <w:rFonts w:ascii="Arial" w:eastAsia="Arial" w:hAnsi="Arial" w:cs="Arial"/>
          <w:i/>
          <w:sz w:val="20"/>
          <w:szCs w:val="20"/>
        </w:rPr>
        <w:t>e</w:t>
      </w:r>
      <w:r w:rsidRPr="001F1929">
        <w:rPr>
          <w:rFonts w:ascii="Arial" w:eastAsia="Arial" w:hAnsi="Arial" w:cs="Arial"/>
          <w:i/>
          <w:sz w:val="20"/>
          <w:szCs w:val="20"/>
        </w:rPr>
        <w:t>lDiario</w:t>
      </w:r>
      <w:r w:rsidR="00194238" w:rsidRPr="001F1929">
        <w:rPr>
          <w:rFonts w:ascii="Arial" w:eastAsia="Arial" w:hAnsi="Arial" w:cs="Arial"/>
          <w:i/>
          <w:sz w:val="20"/>
          <w:szCs w:val="20"/>
        </w:rPr>
        <w:t>.es</w:t>
      </w:r>
      <w:r w:rsidRPr="001F1929">
        <w:rPr>
          <w:rFonts w:ascii="Arial" w:eastAsia="Arial" w:hAnsi="Arial" w:cs="Arial"/>
          <w:sz w:val="20"/>
          <w:szCs w:val="20"/>
        </w:rPr>
        <w:t>. Recuperado el 3 de octubre de 2018 de: https://www.eldiario.es/madrid/justicia-revierte-viviendas-Comunidad-Madrid_0_814368778.html</w:t>
      </w:r>
      <w:r w:rsidR="00194238" w:rsidRPr="001F1929">
        <w:rPr>
          <w:rFonts w:ascii="Arial" w:eastAsia="Arial" w:hAnsi="Arial" w:cs="Arial"/>
          <w:sz w:val="20"/>
          <w:szCs w:val="20"/>
        </w:rPr>
        <w:t xml:space="preserve"> </w:t>
      </w:r>
    </w:p>
    <w:p w14:paraId="49E62239" w14:textId="41F026B3"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Para las revistas que tienen publicación mensual</w:t>
      </w:r>
      <w:r w:rsidR="00144C43" w:rsidRPr="001F1929">
        <w:rPr>
          <w:rFonts w:ascii="Arial" w:eastAsia="Arial" w:hAnsi="Arial" w:cs="Arial"/>
          <w:sz w:val="20"/>
          <w:szCs w:val="20"/>
        </w:rPr>
        <w:t>,</w:t>
      </w:r>
      <w:r w:rsidRPr="001F1929">
        <w:rPr>
          <w:rFonts w:ascii="Arial" w:eastAsia="Arial" w:hAnsi="Arial" w:cs="Arial"/>
          <w:sz w:val="20"/>
          <w:szCs w:val="20"/>
        </w:rPr>
        <w:t xml:space="preserve"> en la fecha se mencionará solo el mes, después del año.</w:t>
      </w:r>
    </w:p>
    <w:p w14:paraId="1CBBCE0F" w14:textId="77777777" w:rsidR="006700C1" w:rsidRPr="001F1929" w:rsidRDefault="00693F67">
      <w:pPr>
        <w:spacing w:before="240" w:after="120" w:line="360" w:lineRule="auto"/>
        <w:jc w:val="both"/>
        <w:rPr>
          <w:rFonts w:ascii="Arial" w:eastAsia="Arial" w:hAnsi="Arial" w:cs="Arial"/>
          <w:i/>
        </w:rPr>
      </w:pPr>
      <w:r w:rsidRPr="001F1929">
        <w:rPr>
          <w:rFonts w:ascii="Arial" w:eastAsia="Arial" w:hAnsi="Arial" w:cs="Arial"/>
          <w:i/>
        </w:rPr>
        <w:t>3.2.5. Informes</w:t>
      </w:r>
    </w:p>
    <w:p w14:paraId="6BDCD7C2" w14:textId="32086CA4"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Nombre de la organización (año). </w:t>
      </w:r>
      <w:r w:rsidRPr="001F1929">
        <w:rPr>
          <w:rFonts w:ascii="Arial" w:eastAsia="Arial" w:hAnsi="Arial" w:cs="Arial"/>
          <w:i/>
          <w:sz w:val="20"/>
          <w:szCs w:val="20"/>
        </w:rPr>
        <w:t>Título del Informe</w:t>
      </w:r>
      <w:r w:rsidRPr="001F1929">
        <w:rPr>
          <w:rFonts w:ascii="Arial" w:eastAsia="Arial" w:hAnsi="Arial" w:cs="Arial"/>
          <w:sz w:val="20"/>
          <w:szCs w:val="20"/>
        </w:rPr>
        <w:t xml:space="preserve"> (número de la publicación). Recuperado el </w:t>
      </w:r>
      <w:r w:rsidR="00194238" w:rsidRPr="001F1929">
        <w:rPr>
          <w:rFonts w:ascii="Arial" w:eastAsia="Arial" w:hAnsi="Arial" w:cs="Arial"/>
          <w:sz w:val="20"/>
          <w:szCs w:val="20"/>
        </w:rPr>
        <w:t>(</w:t>
      </w:r>
      <w:r w:rsidRPr="001F1929">
        <w:rPr>
          <w:rFonts w:ascii="Arial" w:eastAsia="Arial" w:hAnsi="Arial" w:cs="Arial"/>
          <w:sz w:val="20"/>
          <w:szCs w:val="20"/>
        </w:rPr>
        <w:t>fecha</w:t>
      </w:r>
      <w:r w:rsidR="00194238" w:rsidRPr="001F1929">
        <w:rPr>
          <w:rFonts w:ascii="Arial" w:eastAsia="Arial" w:hAnsi="Arial" w:cs="Arial"/>
          <w:sz w:val="20"/>
          <w:szCs w:val="20"/>
        </w:rPr>
        <w:t>)</w:t>
      </w:r>
      <w:r w:rsidRPr="001F1929">
        <w:rPr>
          <w:rFonts w:ascii="Arial" w:eastAsia="Arial" w:hAnsi="Arial" w:cs="Arial"/>
          <w:sz w:val="20"/>
          <w:szCs w:val="20"/>
        </w:rPr>
        <w:t xml:space="preserve"> de: enlace web.</w:t>
      </w:r>
    </w:p>
    <w:p w14:paraId="124E242B"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Ejemplo:</w:t>
      </w:r>
    </w:p>
    <w:p w14:paraId="5ACE2E4E" w14:textId="170064CB"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CEPAL (2017). </w:t>
      </w:r>
      <w:r w:rsidRPr="001F1929">
        <w:rPr>
          <w:rFonts w:ascii="Arial" w:eastAsia="Arial" w:hAnsi="Arial" w:cs="Arial"/>
          <w:i/>
          <w:sz w:val="20"/>
          <w:szCs w:val="20"/>
        </w:rPr>
        <w:t>Segundo informe anual sobre el progreso y los desafíos regionales de la Agenda 2030 para el Desarrollo Sostenible en América Latina y el Caribe</w:t>
      </w:r>
      <w:r w:rsidRPr="001F1929">
        <w:rPr>
          <w:rFonts w:ascii="Arial" w:eastAsia="Arial" w:hAnsi="Arial" w:cs="Arial"/>
          <w:sz w:val="20"/>
          <w:szCs w:val="20"/>
        </w:rPr>
        <w:t>. Santiago de Chile: Naciones Unidas. Recuperado el 4 de abril de 2018 de: https://www.cepal.org/es/publicaciones/40333-40-anos-agenda-regional-genero</w:t>
      </w:r>
    </w:p>
    <w:p w14:paraId="32D35861" w14:textId="77777777" w:rsidR="006700C1" w:rsidRPr="001F1929" w:rsidRDefault="00693F67">
      <w:pPr>
        <w:spacing w:before="240" w:after="120" w:line="360" w:lineRule="auto"/>
        <w:jc w:val="both"/>
        <w:rPr>
          <w:rFonts w:ascii="Arial" w:eastAsia="Arial" w:hAnsi="Arial" w:cs="Arial"/>
          <w:i/>
        </w:rPr>
      </w:pPr>
      <w:r w:rsidRPr="001F1929">
        <w:rPr>
          <w:rFonts w:ascii="Arial" w:eastAsia="Arial" w:hAnsi="Arial" w:cs="Arial"/>
          <w:i/>
        </w:rPr>
        <w:t xml:space="preserve">3.2.6. </w:t>
      </w:r>
      <w:proofErr w:type="spellStart"/>
      <w:r w:rsidRPr="001F1929">
        <w:rPr>
          <w:rFonts w:ascii="Arial" w:eastAsia="Arial" w:hAnsi="Arial" w:cs="Arial"/>
          <w:i/>
        </w:rPr>
        <w:t>Working</w:t>
      </w:r>
      <w:proofErr w:type="spellEnd"/>
      <w:r w:rsidRPr="001F1929">
        <w:rPr>
          <w:rFonts w:ascii="Arial" w:eastAsia="Arial" w:hAnsi="Arial" w:cs="Arial"/>
          <w:i/>
        </w:rPr>
        <w:t xml:space="preserve"> </w:t>
      </w:r>
      <w:proofErr w:type="spellStart"/>
      <w:r w:rsidRPr="001F1929">
        <w:rPr>
          <w:rFonts w:ascii="Arial" w:eastAsia="Arial" w:hAnsi="Arial" w:cs="Arial"/>
          <w:i/>
        </w:rPr>
        <w:t>papers</w:t>
      </w:r>
      <w:proofErr w:type="spellEnd"/>
    </w:p>
    <w:p w14:paraId="70F2463F"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Apellido, Nombre (fecha). Título del escrito. </w:t>
      </w:r>
      <w:r w:rsidRPr="001F1929">
        <w:rPr>
          <w:rFonts w:ascii="Arial" w:eastAsia="Arial" w:hAnsi="Arial" w:cs="Arial"/>
          <w:i/>
          <w:sz w:val="20"/>
          <w:szCs w:val="20"/>
        </w:rPr>
        <w:t>Organización patrocinadora</w:t>
      </w:r>
      <w:r w:rsidRPr="001F1929">
        <w:rPr>
          <w:rFonts w:ascii="Arial" w:eastAsia="Arial" w:hAnsi="Arial" w:cs="Arial"/>
          <w:sz w:val="20"/>
          <w:szCs w:val="20"/>
        </w:rPr>
        <w:t xml:space="preserve">, </w:t>
      </w:r>
      <w:proofErr w:type="spellStart"/>
      <w:r w:rsidRPr="001F1929">
        <w:rPr>
          <w:rFonts w:ascii="Arial" w:eastAsia="Arial" w:hAnsi="Arial" w:cs="Arial"/>
          <w:sz w:val="20"/>
          <w:szCs w:val="20"/>
        </w:rPr>
        <w:t>Working</w:t>
      </w:r>
      <w:proofErr w:type="spellEnd"/>
      <w:r w:rsidRPr="001F1929">
        <w:rPr>
          <w:rFonts w:ascii="Arial" w:eastAsia="Arial" w:hAnsi="Arial" w:cs="Arial"/>
          <w:sz w:val="20"/>
          <w:szCs w:val="20"/>
        </w:rPr>
        <w:t xml:space="preserve"> </w:t>
      </w:r>
      <w:proofErr w:type="spellStart"/>
      <w:r w:rsidRPr="001F1929">
        <w:rPr>
          <w:rFonts w:ascii="Arial" w:eastAsia="Arial" w:hAnsi="Arial" w:cs="Arial"/>
          <w:sz w:val="20"/>
          <w:szCs w:val="20"/>
        </w:rPr>
        <w:t>Paper</w:t>
      </w:r>
      <w:proofErr w:type="spellEnd"/>
      <w:r w:rsidRPr="001F1929">
        <w:rPr>
          <w:rFonts w:ascii="Arial" w:eastAsia="Arial" w:hAnsi="Arial" w:cs="Arial"/>
          <w:sz w:val="20"/>
          <w:szCs w:val="20"/>
        </w:rPr>
        <w:t xml:space="preserve"> </w:t>
      </w:r>
      <w:proofErr w:type="spellStart"/>
      <w:r w:rsidRPr="001F1929">
        <w:rPr>
          <w:rFonts w:ascii="Arial" w:eastAsia="Arial" w:hAnsi="Arial" w:cs="Arial"/>
          <w:sz w:val="20"/>
          <w:szCs w:val="20"/>
        </w:rPr>
        <w:t>N.°</w:t>
      </w:r>
      <w:proofErr w:type="spellEnd"/>
      <w:r w:rsidRPr="001F1929">
        <w:rPr>
          <w:rFonts w:ascii="Arial" w:eastAsia="Arial" w:hAnsi="Arial" w:cs="Arial"/>
          <w:sz w:val="20"/>
          <w:szCs w:val="20"/>
        </w:rPr>
        <w:t xml:space="preserve"> </w:t>
      </w:r>
      <w:proofErr w:type="spellStart"/>
      <w:r w:rsidRPr="001F1929">
        <w:rPr>
          <w:rFonts w:ascii="Arial" w:eastAsia="Arial" w:hAnsi="Arial" w:cs="Arial"/>
          <w:sz w:val="20"/>
          <w:szCs w:val="20"/>
        </w:rPr>
        <w:t>xx</w:t>
      </w:r>
      <w:proofErr w:type="spellEnd"/>
      <w:r w:rsidRPr="001F1929">
        <w:rPr>
          <w:rFonts w:ascii="Arial" w:eastAsia="Arial" w:hAnsi="Arial" w:cs="Arial"/>
          <w:sz w:val="20"/>
          <w:szCs w:val="20"/>
        </w:rPr>
        <w:t>. Recuperado el (fecha) de: enlace.</w:t>
      </w:r>
    </w:p>
    <w:p w14:paraId="197DC3E5"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Ejemplo:</w:t>
      </w:r>
    </w:p>
    <w:p w14:paraId="08D0D5FA" w14:textId="05277061" w:rsidR="006700C1" w:rsidRPr="001F1929" w:rsidRDefault="00693F67">
      <w:pPr>
        <w:spacing w:after="0" w:line="360" w:lineRule="auto"/>
        <w:jc w:val="both"/>
        <w:rPr>
          <w:rFonts w:ascii="Arial" w:eastAsia="Arial" w:hAnsi="Arial" w:cs="Arial"/>
          <w:sz w:val="20"/>
          <w:szCs w:val="20"/>
          <w:lang w:val="en-US"/>
        </w:rPr>
      </w:pPr>
      <w:proofErr w:type="spellStart"/>
      <w:r w:rsidRPr="001F1929">
        <w:rPr>
          <w:rFonts w:ascii="Arial" w:eastAsia="Arial" w:hAnsi="Arial" w:cs="Arial"/>
          <w:sz w:val="20"/>
          <w:szCs w:val="20"/>
        </w:rPr>
        <w:lastRenderedPageBreak/>
        <w:t>Beegle</w:t>
      </w:r>
      <w:proofErr w:type="spellEnd"/>
      <w:r w:rsidRPr="001F1929">
        <w:rPr>
          <w:rFonts w:ascii="Arial" w:eastAsia="Arial" w:hAnsi="Arial" w:cs="Arial"/>
          <w:sz w:val="20"/>
          <w:szCs w:val="20"/>
        </w:rPr>
        <w:t>, Kathleen</w:t>
      </w:r>
      <w:r w:rsidR="00194238" w:rsidRPr="001F1929">
        <w:rPr>
          <w:rFonts w:ascii="Arial" w:eastAsia="Arial" w:hAnsi="Arial" w:cs="Arial"/>
          <w:sz w:val="20"/>
          <w:szCs w:val="20"/>
        </w:rPr>
        <w:t>;</w:t>
      </w:r>
      <w:r w:rsidRPr="001F1929">
        <w:rPr>
          <w:rFonts w:ascii="Arial" w:eastAsia="Arial" w:hAnsi="Arial" w:cs="Arial"/>
          <w:sz w:val="20"/>
          <w:szCs w:val="20"/>
        </w:rPr>
        <w:t xml:space="preserve"> </w:t>
      </w:r>
      <w:proofErr w:type="spellStart"/>
      <w:r w:rsidRPr="001F1929">
        <w:rPr>
          <w:rFonts w:ascii="Arial" w:eastAsia="Arial" w:hAnsi="Arial" w:cs="Arial"/>
          <w:sz w:val="20"/>
          <w:szCs w:val="20"/>
        </w:rPr>
        <w:t>Dehejia</w:t>
      </w:r>
      <w:proofErr w:type="spellEnd"/>
      <w:r w:rsidRPr="001F1929">
        <w:rPr>
          <w:rFonts w:ascii="Arial" w:eastAsia="Arial" w:hAnsi="Arial" w:cs="Arial"/>
          <w:sz w:val="20"/>
          <w:szCs w:val="20"/>
        </w:rPr>
        <w:t xml:space="preserve">, </w:t>
      </w:r>
      <w:proofErr w:type="spellStart"/>
      <w:r w:rsidRPr="001F1929">
        <w:rPr>
          <w:rFonts w:ascii="Arial" w:eastAsia="Arial" w:hAnsi="Arial" w:cs="Arial"/>
          <w:sz w:val="20"/>
          <w:szCs w:val="20"/>
        </w:rPr>
        <w:t>Rajeev</w:t>
      </w:r>
      <w:proofErr w:type="spellEnd"/>
      <w:r w:rsidRPr="001F1929">
        <w:rPr>
          <w:rFonts w:ascii="Arial" w:eastAsia="Arial" w:hAnsi="Arial" w:cs="Arial"/>
          <w:sz w:val="20"/>
          <w:szCs w:val="20"/>
        </w:rPr>
        <w:t xml:space="preserve"> &amp; Gatti, Roberta (2005). </w:t>
      </w:r>
      <w:r w:rsidRPr="001F1929">
        <w:rPr>
          <w:rFonts w:ascii="Arial" w:eastAsia="Arial" w:hAnsi="Arial" w:cs="Arial"/>
          <w:sz w:val="20"/>
          <w:szCs w:val="20"/>
          <w:lang w:val="en-US"/>
        </w:rPr>
        <w:t xml:space="preserve">Why should we care about child labor? The education, labor market, and health consequences of child labor. </w:t>
      </w:r>
      <w:r w:rsidRPr="001F1929">
        <w:rPr>
          <w:rFonts w:ascii="Arial" w:eastAsia="Arial" w:hAnsi="Arial" w:cs="Arial"/>
          <w:i/>
          <w:sz w:val="20"/>
          <w:szCs w:val="20"/>
          <w:lang w:val="en-US"/>
        </w:rPr>
        <w:t>World Bank Policy Research</w:t>
      </w:r>
      <w:r w:rsidRPr="001F1929">
        <w:rPr>
          <w:rFonts w:ascii="Arial" w:eastAsia="Arial" w:hAnsi="Arial" w:cs="Arial"/>
          <w:sz w:val="20"/>
          <w:szCs w:val="20"/>
          <w:lang w:val="en-US"/>
        </w:rPr>
        <w:t xml:space="preserve">, Working Paper </w:t>
      </w:r>
      <w:proofErr w:type="gramStart"/>
      <w:r w:rsidRPr="001F1929">
        <w:rPr>
          <w:rFonts w:ascii="Arial" w:eastAsia="Arial" w:hAnsi="Arial" w:cs="Arial"/>
          <w:sz w:val="20"/>
          <w:szCs w:val="20"/>
          <w:lang w:val="en-US"/>
        </w:rPr>
        <w:t>N.º</w:t>
      </w:r>
      <w:proofErr w:type="gramEnd"/>
      <w:r w:rsidRPr="001F1929">
        <w:rPr>
          <w:rFonts w:ascii="Arial" w:eastAsia="Arial" w:hAnsi="Arial" w:cs="Arial"/>
          <w:sz w:val="20"/>
          <w:szCs w:val="20"/>
          <w:lang w:val="en-US"/>
        </w:rPr>
        <w:t xml:space="preserve"> 3479.</w:t>
      </w:r>
    </w:p>
    <w:p w14:paraId="4EAD8A9F" w14:textId="77777777" w:rsidR="006700C1" w:rsidRPr="001F1929" w:rsidRDefault="00693F67">
      <w:pPr>
        <w:spacing w:before="240" w:after="120" w:line="360" w:lineRule="auto"/>
        <w:jc w:val="both"/>
        <w:rPr>
          <w:rFonts w:ascii="Arial" w:eastAsia="Arial" w:hAnsi="Arial" w:cs="Arial"/>
          <w:i/>
          <w:lang w:val="en-US"/>
        </w:rPr>
      </w:pPr>
      <w:r w:rsidRPr="001F1929">
        <w:rPr>
          <w:rFonts w:ascii="Arial" w:eastAsia="Arial" w:hAnsi="Arial" w:cs="Arial"/>
          <w:i/>
          <w:lang w:val="en-US"/>
        </w:rPr>
        <w:t xml:space="preserve">3.2.7. </w:t>
      </w:r>
      <w:proofErr w:type="spellStart"/>
      <w:r w:rsidRPr="001F1929">
        <w:rPr>
          <w:rFonts w:ascii="Arial" w:eastAsia="Arial" w:hAnsi="Arial" w:cs="Arial"/>
          <w:i/>
          <w:lang w:val="en-US"/>
        </w:rPr>
        <w:t>Conferencias</w:t>
      </w:r>
      <w:proofErr w:type="spellEnd"/>
      <w:r w:rsidRPr="001F1929">
        <w:rPr>
          <w:rFonts w:ascii="Arial" w:eastAsia="Arial" w:hAnsi="Arial" w:cs="Arial"/>
          <w:i/>
          <w:lang w:val="en-US"/>
        </w:rPr>
        <w:t xml:space="preserve"> y </w:t>
      </w:r>
      <w:proofErr w:type="spellStart"/>
      <w:r w:rsidRPr="001F1929">
        <w:rPr>
          <w:rFonts w:ascii="Arial" w:eastAsia="Arial" w:hAnsi="Arial" w:cs="Arial"/>
          <w:i/>
          <w:lang w:val="en-US"/>
        </w:rPr>
        <w:t>Simposios</w:t>
      </w:r>
      <w:proofErr w:type="spellEnd"/>
    </w:p>
    <w:p w14:paraId="72ABD571" w14:textId="550EE84B"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Autor, Nombre y Autor, Nombre (fecha). Título de la ponencia. En </w:t>
      </w:r>
      <w:r w:rsidR="00194238" w:rsidRPr="001F1929">
        <w:rPr>
          <w:rFonts w:ascii="Arial" w:eastAsia="Arial" w:hAnsi="Arial" w:cs="Arial"/>
          <w:sz w:val="20"/>
          <w:szCs w:val="20"/>
        </w:rPr>
        <w:t xml:space="preserve">Nombre </w:t>
      </w:r>
      <w:r w:rsidRPr="001F1929">
        <w:rPr>
          <w:rFonts w:ascii="Arial" w:eastAsia="Arial" w:hAnsi="Arial" w:cs="Arial"/>
          <w:sz w:val="20"/>
          <w:szCs w:val="20"/>
        </w:rPr>
        <w:t>Apellido</w:t>
      </w:r>
      <w:r w:rsidR="00194238" w:rsidRPr="001F1929">
        <w:rPr>
          <w:rFonts w:ascii="Arial" w:eastAsia="Arial" w:hAnsi="Arial" w:cs="Arial"/>
          <w:sz w:val="20"/>
          <w:szCs w:val="20"/>
        </w:rPr>
        <w:t xml:space="preserve"> </w:t>
      </w:r>
      <w:r w:rsidRPr="001F1929">
        <w:rPr>
          <w:rFonts w:ascii="Arial" w:eastAsia="Arial" w:hAnsi="Arial" w:cs="Arial"/>
          <w:sz w:val="20"/>
          <w:szCs w:val="20"/>
        </w:rPr>
        <w:t xml:space="preserve">(presidencia), </w:t>
      </w:r>
      <w:r w:rsidRPr="001F1929">
        <w:rPr>
          <w:rFonts w:ascii="Arial" w:eastAsia="Arial" w:hAnsi="Arial" w:cs="Arial"/>
          <w:i/>
          <w:sz w:val="20"/>
          <w:szCs w:val="20"/>
        </w:rPr>
        <w:t>Título del simposio o congreso</w:t>
      </w:r>
      <w:r w:rsidRPr="001F1929">
        <w:rPr>
          <w:rFonts w:ascii="Arial" w:eastAsia="Arial" w:hAnsi="Arial" w:cs="Arial"/>
          <w:sz w:val="20"/>
          <w:szCs w:val="20"/>
        </w:rPr>
        <w:t>. Simposio o conferencia llevada a cabo en el Nombre de la Organización, Lugar.</w:t>
      </w:r>
    </w:p>
    <w:p w14:paraId="45284E88"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Ejemplo:</w:t>
      </w:r>
    </w:p>
    <w:p w14:paraId="36598243" w14:textId="14A5573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Arias Laurino, Daniela (2014, 20 de marzo). Mujeres, profesión y medios. La invisibilidad del género femenino en las revistas de arquitectura contemporáneas. En </w:t>
      </w:r>
      <w:r w:rsidR="00194238" w:rsidRPr="001F1929">
        <w:rPr>
          <w:rFonts w:ascii="Arial" w:eastAsia="Arial" w:hAnsi="Arial" w:cs="Arial"/>
          <w:sz w:val="20"/>
          <w:szCs w:val="20"/>
        </w:rPr>
        <w:t xml:space="preserve">Nuria </w:t>
      </w:r>
      <w:r w:rsidRPr="001F1929">
        <w:rPr>
          <w:rFonts w:ascii="Arial" w:eastAsia="Arial" w:hAnsi="Arial" w:cs="Arial"/>
          <w:sz w:val="20"/>
          <w:szCs w:val="20"/>
        </w:rPr>
        <w:t>Álvarez Lombardero (</w:t>
      </w:r>
      <w:proofErr w:type="spellStart"/>
      <w:r w:rsidRPr="001F1929">
        <w:rPr>
          <w:rFonts w:ascii="Arial" w:eastAsia="Arial" w:hAnsi="Arial" w:cs="Arial"/>
          <w:sz w:val="20"/>
          <w:szCs w:val="20"/>
        </w:rPr>
        <w:t>org</w:t>
      </w:r>
      <w:proofErr w:type="spellEnd"/>
      <w:r w:rsidRPr="001F1929">
        <w:rPr>
          <w:rFonts w:ascii="Arial" w:eastAsia="Arial" w:hAnsi="Arial" w:cs="Arial"/>
          <w:sz w:val="20"/>
          <w:szCs w:val="20"/>
        </w:rPr>
        <w:t xml:space="preserve">.), </w:t>
      </w:r>
      <w:proofErr w:type="spellStart"/>
      <w:r w:rsidRPr="001F1929">
        <w:rPr>
          <w:rFonts w:ascii="Arial" w:eastAsia="Arial" w:hAnsi="Arial" w:cs="Arial"/>
          <w:i/>
          <w:sz w:val="20"/>
          <w:szCs w:val="20"/>
        </w:rPr>
        <w:t>ArquitectAs</w:t>
      </w:r>
      <w:proofErr w:type="spellEnd"/>
      <w:r w:rsidRPr="001F1929">
        <w:rPr>
          <w:rFonts w:ascii="Arial" w:eastAsia="Arial" w:hAnsi="Arial" w:cs="Arial"/>
          <w:i/>
          <w:sz w:val="20"/>
          <w:szCs w:val="20"/>
        </w:rPr>
        <w:t>: Redefiniendo la Profesión</w:t>
      </w:r>
      <w:r w:rsidRPr="001F1929">
        <w:rPr>
          <w:rFonts w:ascii="Arial" w:eastAsia="Arial" w:hAnsi="Arial" w:cs="Arial"/>
          <w:sz w:val="20"/>
          <w:szCs w:val="20"/>
        </w:rPr>
        <w:t>. 1er Congreso de Investigación en Arquitectura y Género, ETSA Sevilla, España.</w:t>
      </w:r>
    </w:p>
    <w:p w14:paraId="22E7096D" w14:textId="77777777" w:rsidR="006700C1" w:rsidRPr="001F1929" w:rsidRDefault="00693F67">
      <w:pPr>
        <w:spacing w:before="240" w:after="120" w:line="360" w:lineRule="auto"/>
        <w:jc w:val="both"/>
        <w:rPr>
          <w:rFonts w:ascii="Arial" w:eastAsia="Arial" w:hAnsi="Arial" w:cs="Arial"/>
          <w:i/>
        </w:rPr>
      </w:pPr>
      <w:r w:rsidRPr="001F1929">
        <w:rPr>
          <w:rFonts w:ascii="Arial" w:eastAsia="Arial" w:hAnsi="Arial" w:cs="Arial"/>
          <w:i/>
        </w:rPr>
        <w:t>3.2.8. Tesis y trabajos de grado</w:t>
      </w:r>
    </w:p>
    <w:p w14:paraId="14616036" w14:textId="313FF908"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Autor, Nombre (año). </w:t>
      </w:r>
      <w:r w:rsidRPr="001F1929">
        <w:rPr>
          <w:rFonts w:ascii="Arial" w:eastAsia="Arial" w:hAnsi="Arial" w:cs="Arial"/>
          <w:i/>
          <w:sz w:val="20"/>
          <w:szCs w:val="20"/>
        </w:rPr>
        <w:t>Título de la tesis</w:t>
      </w:r>
      <w:r w:rsidRPr="001F1929">
        <w:rPr>
          <w:rFonts w:ascii="Arial" w:eastAsia="Arial" w:hAnsi="Arial" w:cs="Arial"/>
          <w:sz w:val="20"/>
          <w:szCs w:val="20"/>
        </w:rPr>
        <w:t xml:space="preserve"> (Tesis doctoral / Trabajo Fin de Máster</w:t>
      </w:r>
      <w:r w:rsidR="00194238" w:rsidRPr="001F1929">
        <w:rPr>
          <w:rFonts w:ascii="Arial" w:eastAsia="Arial" w:hAnsi="Arial" w:cs="Arial"/>
          <w:sz w:val="20"/>
          <w:szCs w:val="20"/>
        </w:rPr>
        <w:t xml:space="preserve"> </w:t>
      </w:r>
      <w:r w:rsidRPr="001F1929">
        <w:rPr>
          <w:rFonts w:ascii="Arial" w:eastAsia="Arial" w:hAnsi="Arial" w:cs="Arial"/>
          <w:sz w:val="20"/>
          <w:szCs w:val="20"/>
        </w:rPr>
        <w:t>/</w:t>
      </w:r>
      <w:r w:rsidR="00194238" w:rsidRPr="001F1929">
        <w:rPr>
          <w:rFonts w:ascii="Arial" w:eastAsia="Arial" w:hAnsi="Arial" w:cs="Arial"/>
          <w:sz w:val="20"/>
          <w:szCs w:val="20"/>
        </w:rPr>
        <w:t xml:space="preserve"> </w:t>
      </w:r>
      <w:r w:rsidRPr="001F1929">
        <w:rPr>
          <w:rFonts w:ascii="Arial" w:eastAsia="Arial" w:hAnsi="Arial" w:cs="Arial"/>
          <w:sz w:val="20"/>
          <w:szCs w:val="20"/>
        </w:rPr>
        <w:t>etc.). Nombre de la institución, Lugar.</w:t>
      </w:r>
    </w:p>
    <w:p w14:paraId="76B4A146"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Ejemplo:</w:t>
      </w:r>
    </w:p>
    <w:p w14:paraId="0A9BFA56"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Palermo, Alicia Itatí (2006). </w:t>
      </w:r>
      <w:r w:rsidRPr="001F1929">
        <w:rPr>
          <w:rFonts w:ascii="Arial" w:eastAsia="Arial" w:hAnsi="Arial" w:cs="Arial"/>
          <w:i/>
          <w:sz w:val="20"/>
          <w:szCs w:val="20"/>
        </w:rPr>
        <w:t>Mujeres y elecciones de carreras no tradicionales. El caso de la Universidad de Luján</w:t>
      </w:r>
      <w:r w:rsidRPr="001F1929">
        <w:rPr>
          <w:rFonts w:ascii="Arial" w:eastAsia="Arial" w:hAnsi="Arial" w:cs="Arial"/>
          <w:sz w:val="20"/>
          <w:szCs w:val="20"/>
        </w:rPr>
        <w:t xml:space="preserve"> (Tesis doctoral). Facultad de Filosofía y Letras (UBA), Buenos Aires. Recuperado el 12 de agosto de 2018 de: file:///C:/Users/Medion/Downloads/uba_ffyl_t_2006_825792.pdf</w:t>
      </w:r>
    </w:p>
    <w:p w14:paraId="1CDF6B1E" w14:textId="77777777" w:rsidR="006700C1" w:rsidRPr="001F1929" w:rsidRDefault="00693F67">
      <w:pPr>
        <w:spacing w:before="240" w:after="120" w:line="360" w:lineRule="auto"/>
        <w:jc w:val="both"/>
        <w:rPr>
          <w:rFonts w:ascii="Arial" w:eastAsia="Arial" w:hAnsi="Arial" w:cs="Arial"/>
          <w:i/>
        </w:rPr>
      </w:pPr>
      <w:r w:rsidRPr="001F1929">
        <w:rPr>
          <w:rFonts w:ascii="Arial" w:eastAsia="Arial" w:hAnsi="Arial" w:cs="Arial"/>
          <w:i/>
        </w:rPr>
        <w:t>3.2.9. Blogs</w:t>
      </w:r>
    </w:p>
    <w:p w14:paraId="421D2861"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Autor, Nombre (Fecha). </w:t>
      </w:r>
      <w:r w:rsidRPr="001F1929">
        <w:rPr>
          <w:rFonts w:ascii="Arial" w:eastAsia="Arial" w:hAnsi="Arial" w:cs="Arial"/>
          <w:i/>
          <w:sz w:val="20"/>
          <w:szCs w:val="20"/>
        </w:rPr>
        <w:t xml:space="preserve">Título del post. </w:t>
      </w:r>
      <w:r w:rsidRPr="001F1929">
        <w:rPr>
          <w:rFonts w:ascii="Arial" w:eastAsia="Arial" w:hAnsi="Arial" w:cs="Arial"/>
          <w:sz w:val="20"/>
          <w:szCs w:val="20"/>
        </w:rPr>
        <w:t>[Entrada de blog] Nombre del blog. Recuperado el (fecha) de: enlace.</w:t>
      </w:r>
    </w:p>
    <w:p w14:paraId="73A2D9D7"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Ejemplo:</w:t>
      </w:r>
    </w:p>
    <w:p w14:paraId="498C0DAF" w14:textId="3DD412F1" w:rsidR="006700C1" w:rsidRPr="001F1929" w:rsidRDefault="00693F67">
      <w:pPr>
        <w:spacing w:after="0" w:line="360" w:lineRule="auto"/>
        <w:jc w:val="both"/>
        <w:rPr>
          <w:rFonts w:ascii="Arial" w:eastAsia="Arial" w:hAnsi="Arial" w:cs="Arial"/>
          <w:sz w:val="20"/>
          <w:szCs w:val="20"/>
        </w:rPr>
      </w:pPr>
      <w:proofErr w:type="spellStart"/>
      <w:r w:rsidRPr="001F1929">
        <w:rPr>
          <w:rFonts w:ascii="Arial" w:eastAsia="Arial" w:hAnsi="Arial" w:cs="Arial"/>
          <w:sz w:val="20"/>
          <w:szCs w:val="20"/>
        </w:rPr>
        <w:t>Muxí</w:t>
      </w:r>
      <w:proofErr w:type="spellEnd"/>
      <w:r w:rsidRPr="001F1929">
        <w:rPr>
          <w:rFonts w:ascii="Arial" w:eastAsia="Arial" w:hAnsi="Arial" w:cs="Arial"/>
          <w:sz w:val="20"/>
          <w:szCs w:val="20"/>
        </w:rPr>
        <w:t xml:space="preserve">, Zaida (2015, 12 de mayo). </w:t>
      </w:r>
      <w:r w:rsidRPr="001F1929">
        <w:rPr>
          <w:rFonts w:ascii="Arial" w:eastAsia="Arial" w:hAnsi="Arial" w:cs="Arial"/>
          <w:i/>
          <w:sz w:val="20"/>
          <w:szCs w:val="20"/>
          <w:lang w:val="de-DE"/>
        </w:rPr>
        <w:t>Delfina G</w:t>
      </w:r>
      <w:r w:rsidR="00FF7709" w:rsidRPr="001F1929">
        <w:rPr>
          <w:rFonts w:ascii="Arial" w:eastAsia="Arial" w:hAnsi="Arial" w:cs="Arial"/>
          <w:i/>
          <w:sz w:val="20"/>
          <w:szCs w:val="20"/>
          <w:lang w:val="de-DE"/>
        </w:rPr>
        <w:t>á</w:t>
      </w:r>
      <w:r w:rsidRPr="001F1929">
        <w:rPr>
          <w:rFonts w:ascii="Arial" w:eastAsia="Arial" w:hAnsi="Arial" w:cs="Arial"/>
          <w:i/>
          <w:sz w:val="20"/>
          <w:szCs w:val="20"/>
          <w:lang w:val="de-DE"/>
        </w:rPr>
        <w:t>lvez Bunge de Williams 1913-2014</w:t>
      </w:r>
      <w:r w:rsidRPr="001F1929">
        <w:rPr>
          <w:rFonts w:ascii="Arial" w:eastAsia="Arial" w:hAnsi="Arial" w:cs="Arial"/>
          <w:sz w:val="20"/>
          <w:szCs w:val="20"/>
          <w:lang w:val="de-DE"/>
        </w:rPr>
        <w:t>.</w:t>
      </w:r>
      <w:r w:rsidRPr="001F1929">
        <w:rPr>
          <w:rFonts w:ascii="Arial" w:eastAsia="Arial" w:hAnsi="Arial" w:cs="Arial"/>
          <w:i/>
          <w:sz w:val="20"/>
          <w:szCs w:val="20"/>
          <w:lang w:val="de-DE"/>
        </w:rPr>
        <w:t xml:space="preserve"> </w:t>
      </w:r>
      <w:r w:rsidRPr="001F1929">
        <w:rPr>
          <w:rFonts w:ascii="Arial" w:eastAsia="Arial" w:hAnsi="Arial" w:cs="Arial"/>
          <w:sz w:val="20"/>
          <w:szCs w:val="20"/>
        </w:rPr>
        <w:t>[Entrada de blog] Un día | una arquitecta. Recuperado el 6 de febrero de 2017 de: https://undiaunaarquitecta.wordpress.com/2015/05/12/delfina-galvez-bunge-de-williams-1913-2014/</w:t>
      </w:r>
    </w:p>
    <w:p w14:paraId="1CF5C0BA" w14:textId="77777777" w:rsidR="006700C1" w:rsidRPr="001F1929" w:rsidRDefault="00693F67">
      <w:pPr>
        <w:spacing w:before="240" w:after="120" w:line="360" w:lineRule="auto"/>
        <w:jc w:val="both"/>
        <w:rPr>
          <w:rFonts w:ascii="Arial" w:eastAsia="Arial" w:hAnsi="Arial" w:cs="Arial"/>
          <w:i/>
        </w:rPr>
      </w:pPr>
      <w:r w:rsidRPr="001F1929">
        <w:rPr>
          <w:rFonts w:ascii="Arial" w:eastAsia="Arial" w:hAnsi="Arial" w:cs="Arial"/>
          <w:i/>
        </w:rPr>
        <w:t>3.2.10. Material Legal</w:t>
      </w:r>
    </w:p>
    <w:p w14:paraId="1AEF645B" w14:textId="6BCEE836"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Autor (fecha). </w:t>
      </w:r>
      <w:r w:rsidRPr="001F1929">
        <w:rPr>
          <w:rFonts w:ascii="Arial" w:eastAsia="Arial" w:hAnsi="Arial" w:cs="Arial"/>
          <w:i/>
          <w:sz w:val="20"/>
          <w:szCs w:val="20"/>
        </w:rPr>
        <w:t>Título o nombre de la Ley (o Resolución</w:t>
      </w:r>
      <w:r w:rsidR="00FF7709" w:rsidRPr="001F1929">
        <w:rPr>
          <w:rFonts w:ascii="Arial" w:eastAsia="Arial" w:hAnsi="Arial" w:cs="Arial"/>
          <w:i/>
          <w:sz w:val="20"/>
          <w:szCs w:val="20"/>
        </w:rPr>
        <w:t xml:space="preserve"> </w:t>
      </w:r>
      <w:r w:rsidRPr="001F1929">
        <w:rPr>
          <w:rFonts w:ascii="Arial" w:eastAsia="Arial" w:hAnsi="Arial" w:cs="Arial"/>
          <w:i/>
          <w:sz w:val="20"/>
          <w:szCs w:val="20"/>
        </w:rPr>
        <w:t>/</w:t>
      </w:r>
      <w:r w:rsidR="00FF7709" w:rsidRPr="001F1929">
        <w:rPr>
          <w:rFonts w:ascii="Arial" w:eastAsia="Arial" w:hAnsi="Arial" w:cs="Arial"/>
          <w:i/>
          <w:sz w:val="20"/>
          <w:szCs w:val="20"/>
        </w:rPr>
        <w:t xml:space="preserve"> </w:t>
      </w:r>
      <w:r w:rsidRPr="001F1929">
        <w:rPr>
          <w:rFonts w:ascii="Arial" w:eastAsia="Arial" w:hAnsi="Arial" w:cs="Arial"/>
          <w:i/>
          <w:sz w:val="20"/>
          <w:szCs w:val="20"/>
        </w:rPr>
        <w:t>etc.)</w:t>
      </w:r>
      <w:r w:rsidRPr="001F1929">
        <w:rPr>
          <w:rFonts w:ascii="Arial" w:eastAsia="Arial" w:hAnsi="Arial" w:cs="Arial"/>
          <w:sz w:val="20"/>
          <w:szCs w:val="20"/>
        </w:rPr>
        <w:t>. Lugar: entidad responsable.</w:t>
      </w:r>
    </w:p>
    <w:p w14:paraId="6CE9C728"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Ejemplo:</w:t>
      </w:r>
    </w:p>
    <w:p w14:paraId="5F8A2A0A"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Asamblea Constituyente de la Ciudad de México (2017, 30 de enero).</w:t>
      </w:r>
      <w:r w:rsidRPr="001F1929">
        <w:rPr>
          <w:rFonts w:ascii="Arial" w:eastAsia="Arial" w:hAnsi="Arial" w:cs="Arial"/>
          <w:i/>
          <w:sz w:val="20"/>
          <w:szCs w:val="20"/>
        </w:rPr>
        <w:t xml:space="preserve"> Constitución Política de Ciudad de México</w:t>
      </w:r>
      <w:r w:rsidRPr="001F1929">
        <w:rPr>
          <w:rFonts w:ascii="Arial" w:eastAsia="Arial" w:hAnsi="Arial" w:cs="Arial"/>
          <w:sz w:val="20"/>
          <w:szCs w:val="20"/>
        </w:rPr>
        <w:t>. Ciudad de México: Asamblea Constituyente de la Ciudad de México. Recuperado el 18 de abril de 2018 de:</w:t>
      </w:r>
      <w:hyperlink r:id="rId18">
        <w:r w:rsidRPr="001F1929">
          <w:rPr>
            <w:rFonts w:ascii="Arial" w:eastAsia="Arial" w:hAnsi="Arial" w:cs="Arial"/>
            <w:sz w:val="20"/>
            <w:szCs w:val="20"/>
          </w:rPr>
          <w:t xml:space="preserve"> http://infodf.org.mx/documentospdf/constitucion_cdmx/Constitucion_%20Politica_CDMX.pdf</w:t>
        </w:r>
      </w:hyperlink>
      <w:r w:rsidRPr="001F1929">
        <w:rPr>
          <w:rFonts w:ascii="Arial" w:eastAsia="Arial" w:hAnsi="Arial" w:cs="Arial"/>
          <w:sz w:val="20"/>
          <w:szCs w:val="20"/>
        </w:rPr>
        <w:t>.</w:t>
      </w:r>
    </w:p>
    <w:p w14:paraId="527B99AC"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Consejería de Vivienda y Ordenación del Territorio (2009). </w:t>
      </w:r>
      <w:r w:rsidRPr="001F1929">
        <w:rPr>
          <w:rFonts w:ascii="Arial" w:eastAsia="Arial" w:hAnsi="Arial" w:cs="Arial"/>
          <w:i/>
          <w:color w:val="333333"/>
          <w:sz w:val="20"/>
          <w:szCs w:val="20"/>
        </w:rPr>
        <w:t xml:space="preserve">Decreto 267/2009, de 9 de junio de 2009 por el que se aprueba el Plan de </w:t>
      </w:r>
      <w:r w:rsidRPr="001F1929">
        <w:rPr>
          <w:rFonts w:ascii="Arial" w:eastAsia="Arial" w:hAnsi="Arial" w:cs="Arial"/>
          <w:i/>
          <w:sz w:val="20"/>
          <w:szCs w:val="20"/>
        </w:rPr>
        <w:t xml:space="preserve">Ordenación del Territorio de la Aglomeración Urbana de Sevilla (POTAUS). </w:t>
      </w:r>
      <w:r w:rsidRPr="001F1929">
        <w:rPr>
          <w:rFonts w:ascii="Arial" w:eastAsia="Arial" w:hAnsi="Arial" w:cs="Arial"/>
          <w:color w:val="333333"/>
          <w:sz w:val="20"/>
          <w:szCs w:val="20"/>
        </w:rPr>
        <w:t>Sevilla:</w:t>
      </w:r>
      <w:r w:rsidRPr="001F1929">
        <w:rPr>
          <w:rFonts w:ascii="Arial" w:eastAsia="Arial" w:hAnsi="Arial" w:cs="Arial"/>
          <w:i/>
          <w:color w:val="333333"/>
          <w:sz w:val="20"/>
          <w:szCs w:val="20"/>
        </w:rPr>
        <w:t xml:space="preserve"> </w:t>
      </w:r>
      <w:r w:rsidRPr="001F1929">
        <w:rPr>
          <w:rFonts w:ascii="Arial" w:eastAsia="Arial" w:hAnsi="Arial" w:cs="Arial"/>
          <w:sz w:val="20"/>
          <w:szCs w:val="20"/>
        </w:rPr>
        <w:t>Junta de Andalucía.</w:t>
      </w:r>
    </w:p>
    <w:p w14:paraId="6AC345BB" w14:textId="77777777" w:rsidR="006700C1" w:rsidRPr="001F1929" w:rsidRDefault="00693F67">
      <w:pPr>
        <w:spacing w:before="240" w:after="120" w:line="360" w:lineRule="auto"/>
        <w:jc w:val="both"/>
        <w:rPr>
          <w:rFonts w:ascii="Arial" w:eastAsia="Arial" w:hAnsi="Arial" w:cs="Arial"/>
          <w:i/>
        </w:rPr>
      </w:pPr>
      <w:r w:rsidRPr="001F1929">
        <w:rPr>
          <w:rFonts w:ascii="Arial" w:eastAsia="Arial" w:hAnsi="Arial" w:cs="Arial"/>
          <w:i/>
        </w:rPr>
        <w:t>3.2.11. Bases de datos</w:t>
      </w:r>
    </w:p>
    <w:p w14:paraId="60570680" w14:textId="0BE78D02"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Nombre de la Base de Datos (fecha). </w:t>
      </w:r>
      <w:r w:rsidRPr="001F1929">
        <w:rPr>
          <w:rFonts w:ascii="Arial" w:eastAsia="Arial" w:hAnsi="Arial" w:cs="Arial"/>
          <w:i/>
          <w:sz w:val="20"/>
          <w:szCs w:val="20"/>
        </w:rPr>
        <w:t>Título de la Base de Datos</w:t>
      </w:r>
      <w:r w:rsidRPr="001F1929">
        <w:rPr>
          <w:rFonts w:ascii="Arial" w:eastAsia="Arial" w:hAnsi="Arial" w:cs="Arial"/>
          <w:sz w:val="20"/>
          <w:szCs w:val="20"/>
        </w:rPr>
        <w:t xml:space="preserve"> [Base de datos]. Recuperado el </w:t>
      </w:r>
      <w:r w:rsidR="00F90D9E" w:rsidRPr="001F1929">
        <w:rPr>
          <w:rFonts w:ascii="Arial" w:eastAsia="Arial" w:hAnsi="Arial" w:cs="Arial"/>
          <w:sz w:val="20"/>
          <w:szCs w:val="20"/>
        </w:rPr>
        <w:t xml:space="preserve">(fecha) </w:t>
      </w:r>
      <w:r w:rsidRPr="001F1929">
        <w:rPr>
          <w:rFonts w:ascii="Arial" w:eastAsia="Arial" w:hAnsi="Arial" w:cs="Arial"/>
          <w:sz w:val="20"/>
          <w:szCs w:val="20"/>
        </w:rPr>
        <w:t>de: enlace.</w:t>
      </w:r>
    </w:p>
    <w:p w14:paraId="05A1481A" w14:textId="77777777"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Ejemplo:</w:t>
      </w:r>
    </w:p>
    <w:p w14:paraId="1757BAA1" w14:textId="568A10EB" w:rsidR="006700C1" w:rsidRPr="001F1929" w:rsidRDefault="00693F67">
      <w:pPr>
        <w:spacing w:after="0" w:line="360" w:lineRule="auto"/>
        <w:jc w:val="both"/>
        <w:rPr>
          <w:rFonts w:ascii="Arial" w:eastAsia="Arial" w:hAnsi="Arial" w:cs="Arial"/>
          <w:color w:val="1155CC"/>
          <w:sz w:val="20"/>
          <w:szCs w:val="20"/>
        </w:rPr>
      </w:pPr>
      <w:r w:rsidRPr="001F1929">
        <w:rPr>
          <w:rFonts w:ascii="Arial" w:eastAsia="Arial" w:hAnsi="Arial" w:cs="Arial"/>
          <w:sz w:val="20"/>
          <w:szCs w:val="20"/>
        </w:rPr>
        <w:lastRenderedPageBreak/>
        <w:t xml:space="preserve">Instituto Nacional de Estadística (2015, 28 de julio). </w:t>
      </w:r>
      <w:r w:rsidRPr="001F1929">
        <w:rPr>
          <w:rFonts w:ascii="Arial" w:eastAsia="Arial" w:hAnsi="Arial" w:cs="Arial"/>
          <w:i/>
          <w:sz w:val="20"/>
          <w:szCs w:val="20"/>
        </w:rPr>
        <w:t>Producto Interior Bruto a precios de mercado. Oferta</w:t>
      </w:r>
      <w:r w:rsidRPr="001F1929">
        <w:rPr>
          <w:rFonts w:ascii="Arial" w:eastAsia="Arial" w:hAnsi="Arial" w:cs="Arial"/>
          <w:sz w:val="20"/>
          <w:szCs w:val="20"/>
        </w:rPr>
        <w:t xml:space="preserve"> [Base de datos]. Recuperado el 28 de septiembre de 2017 de</w:t>
      </w:r>
      <w:r w:rsidR="00FF7709" w:rsidRPr="001F1929">
        <w:rPr>
          <w:rFonts w:ascii="Arial" w:eastAsia="Arial" w:hAnsi="Arial" w:cs="Arial"/>
          <w:sz w:val="20"/>
          <w:szCs w:val="20"/>
        </w:rPr>
        <w:t>:</w:t>
      </w:r>
      <w:hyperlink r:id="rId19" w:history="1">
        <w:r w:rsidR="00FF7709" w:rsidRPr="001F1929">
          <w:rPr>
            <w:rStyle w:val="Hipervnculo"/>
            <w:rFonts w:ascii="Arial" w:eastAsia="Arial" w:hAnsi="Arial" w:cs="Arial"/>
            <w:sz w:val="20"/>
            <w:szCs w:val="20"/>
          </w:rPr>
          <w:t xml:space="preserve"> </w:t>
        </w:r>
      </w:hyperlink>
      <w:hyperlink r:id="rId20">
        <w:r w:rsidRPr="001F1929">
          <w:rPr>
            <w:rFonts w:ascii="Arial" w:eastAsia="Arial" w:hAnsi="Arial" w:cs="Arial"/>
            <w:sz w:val="20"/>
            <w:szCs w:val="20"/>
          </w:rPr>
          <w:t>http://www.ine.es/jaxiT3/Datos.htm?t=3156</w:t>
        </w:r>
      </w:hyperlink>
    </w:p>
    <w:p w14:paraId="5022835B" w14:textId="436971FB" w:rsidR="006700C1" w:rsidRPr="001F1929" w:rsidRDefault="00693F67">
      <w:pPr>
        <w:spacing w:after="0" w:line="360" w:lineRule="auto"/>
        <w:jc w:val="both"/>
        <w:rPr>
          <w:rFonts w:ascii="Arial" w:eastAsia="Arial" w:hAnsi="Arial" w:cs="Arial"/>
          <w:sz w:val="20"/>
          <w:szCs w:val="20"/>
        </w:rPr>
      </w:pPr>
      <w:r w:rsidRPr="001F1929">
        <w:rPr>
          <w:rFonts w:ascii="Arial" w:eastAsia="Arial" w:hAnsi="Arial" w:cs="Arial"/>
          <w:sz w:val="20"/>
          <w:szCs w:val="20"/>
        </w:rPr>
        <w:t xml:space="preserve">  </w:t>
      </w:r>
      <w:r w:rsidR="001F1929" w:rsidRPr="001F1929">
        <w:pict w14:anchorId="4E92D1D4">
          <v:rect id="_x0000_i1025" style="width:0;height:1.5pt" o:hralign="center" o:hrstd="t" o:hr="t" fillcolor="#a0a0a0" stroked="f"/>
        </w:pict>
      </w:r>
    </w:p>
    <w:p w14:paraId="57160F2D" w14:textId="5D1442F3" w:rsidR="006700C1" w:rsidRDefault="00693F67">
      <w:pPr>
        <w:spacing w:before="240" w:after="0" w:line="360" w:lineRule="auto"/>
        <w:jc w:val="both"/>
        <w:rPr>
          <w:rFonts w:ascii="Arial" w:eastAsia="Arial" w:hAnsi="Arial" w:cs="Arial"/>
          <w:sz w:val="28"/>
          <w:szCs w:val="28"/>
        </w:rPr>
      </w:pPr>
      <w:r w:rsidRPr="001F1929">
        <w:rPr>
          <w:rFonts w:ascii="Arial" w:eastAsia="Arial" w:hAnsi="Arial" w:cs="Arial"/>
          <w:sz w:val="20"/>
          <w:szCs w:val="20"/>
        </w:rPr>
        <w:t xml:space="preserve">Al final de las Referencias y tras una línea separadora, se pueden hacer constar: </w:t>
      </w:r>
      <w:r w:rsidR="00FF7709" w:rsidRPr="001F1929">
        <w:rPr>
          <w:rFonts w:ascii="Arial" w:eastAsia="Arial" w:hAnsi="Arial" w:cs="Arial"/>
          <w:sz w:val="20"/>
          <w:szCs w:val="20"/>
        </w:rPr>
        <w:t>a</w:t>
      </w:r>
      <w:r w:rsidRPr="001F1929">
        <w:rPr>
          <w:rFonts w:ascii="Arial" w:eastAsia="Arial" w:hAnsi="Arial" w:cs="Arial"/>
          <w:sz w:val="20"/>
          <w:szCs w:val="20"/>
        </w:rPr>
        <w:t xml:space="preserve">gradecimientos, pertenencia a proyectos u otros datos biográficos </w:t>
      </w:r>
      <w:r w:rsidR="00F90D9E" w:rsidRPr="001F1929">
        <w:rPr>
          <w:rFonts w:ascii="Arial" w:eastAsia="Arial" w:hAnsi="Arial" w:cs="Arial"/>
          <w:sz w:val="20"/>
          <w:szCs w:val="20"/>
        </w:rPr>
        <w:t xml:space="preserve">o contextuales </w:t>
      </w:r>
      <w:r w:rsidRPr="001F1929">
        <w:rPr>
          <w:rFonts w:ascii="Arial" w:eastAsia="Arial" w:hAnsi="Arial" w:cs="Arial"/>
          <w:sz w:val="20"/>
          <w:szCs w:val="20"/>
        </w:rPr>
        <w:t>que se</w:t>
      </w:r>
      <w:r w:rsidR="00FF7709" w:rsidRPr="001F1929">
        <w:rPr>
          <w:rFonts w:ascii="Arial" w:eastAsia="Arial" w:hAnsi="Arial" w:cs="Arial"/>
          <w:sz w:val="20"/>
          <w:szCs w:val="20"/>
        </w:rPr>
        <w:t xml:space="preserve"> consideren relevantes</w:t>
      </w:r>
      <w:r w:rsidRPr="001F1929">
        <w:rPr>
          <w:rFonts w:ascii="Arial" w:eastAsia="Arial" w:hAnsi="Arial" w:cs="Arial"/>
          <w:sz w:val="20"/>
          <w:szCs w:val="20"/>
        </w:rPr>
        <w:t xml:space="preserve"> (</w:t>
      </w:r>
      <w:r w:rsidR="00FF7709" w:rsidRPr="001F1929">
        <w:rPr>
          <w:rFonts w:ascii="Arial" w:eastAsia="Arial" w:hAnsi="Arial" w:cs="Arial"/>
          <w:sz w:val="20"/>
          <w:szCs w:val="20"/>
        </w:rPr>
        <w:t xml:space="preserve">tamaño </w:t>
      </w:r>
      <w:r w:rsidRPr="001F1929">
        <w:rPr>
          <w:rFonts w:ascii="Arial" w:eastAsia="Arial" w:hAnsi="Arial" w:cs="Arial"/>
          <w:sz w:val="20"/>
          <w:szCs w:val="20"/>
        </w:rPr>
        <w:t>10 puntos).</w:t>
      </w:r>
      <w:bookmarkEnd w:id="2"/>
    </w:p>
    <w:sectPr w:rsidR="006700C1">
      <w:footerReference w:type="default" r:id="rId21"/>
      <w:pgSz w:w="11906" w:h="16838"/>
      <w:pgMar w:top="1134"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5A2F0" w14:textId="77777777" w:rsidR="000A7BF1" w:rsidRDefault="000A7BF1">
      <w:pPr>
        <w:spacing w:after="0" w:line="240" w:lineRule="auto"/>
      </w:pPr>
      <w:r>
        <w:separator/>
      </w:r>
    </w:p>
  </w:endnote>
  <w:endnote w:type="continuationSeparator" w:id="0">
    <w:p w14:paraId="58448814" w14:textId="77777777" w:rsidR="000A7BF1" w:rsidRDefault="000A7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ve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0EA5" w14:textId="77777777" w:rsidR="006700C1" w:rsidRDefault="006700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9432" w14:textId="77777777" w:rsidR="000A7BF1" w:rsidRDefault="000A7BF1">
      <w:pPr>
        <w:spacing w:after="0" w:line="240" w:lineRule="auto"/>
      </w:pPr>
      <w:r>
        <w:separator/>
      </w:r>
    </w:p>
  </w:footnote>
  <w:footnote w:type="continuationSeparator" w:id="0">
    <w:p w14:paraId="3826695B" w14:textId="77777777" w:rsidR="000A7BF1" w:rsidRDefault="000A7BF1">
      <w:pPr>
        <w:spacing w:after="0" w:line="240" w:lineRule="auto"/>
      </w:pPr>
      <w:r>
        <w:continuationSeparator/>
      </w:r>
    </w:p>
  </w:footnote>
  <w:footnote w:id="1">
    <w:p w14:paraId="08471287" w14:textId="77777777" w:rsidR="006700C1" w:rsidRDefault="00693F67">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En este formato deberán ser presentadas las notas a pie de página. Sólo servirán para profundizar brevemente un aspecto tratado dentro del texto. No se usarán para incluir, exclusivamente, referencias bibliográficas, si bien pueden aparecer citas relacionadas con el texto de la nota.</w:t>
      </w:r>
    </w:p>
  </w:footnote>
  <w:footnote w:id="2">
    <w:p w14:paraId="299E82EF" w14:textId="6D5959B0" w:rsidR="006700C1" w:rsidRDefault="00693F67">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8"/>
          <w:szCs w:val="18"/>
        </w:rPr>
        <w:t xml:space="preserve"> </w:t>
      </w:r>
      <w:r>
        <w:rPr>
          <w:rFonts w:ascii="Arial" w:eastAsia="Arial" w:hAnsi="Arial" w:cs="Arial"/>
          <w:sz w:val="16"/>
          <w:szCs w:val="16"/>
        </w:rPr>
        <w:t>El gui</w:t>
      </w:r>
      <w:r w:rsidR="00EF76F6">
        <w:rPr>
          <w:rFonts w:ascii="Arial" w:eastAsia="Arial" w:hAnsi="Arial" w:cs="Arial"/>
          <w:sz w:val="16"/>
          <w:szCs w:val="16"/>
        </w:rPr>
        <w:t>o</w:t>
      </w:r>
      <w:r>
        <w:rPr>
          <w:rFonts w:ascii="Arial" w:eastAsia="Arial" w:hAnsi="Arial" w:cs="Arial"/>
          <w:sz w:val="16"/>
          <w:szCs w:val="16"/>
        </w:rPr>
        <w:t>n medio o raya no suele venir directamente en los teclados, por lo que hay que copiarlo de algún sitio y pegarlo con el formato del texto; en Word, se puede hacer con Alt + 0151 en el teclado numérico (siempre que la tecla de bloqueo de ese teclado esté encendida, es decir, desbloqueada).</w:t>
      </w:r>
    </w:p>
  </w:footnote>
  <w:footnote w:id="3">
    <w:p w14:paraId="4111E603" w14:textId="17D2A6FB" w:rsidR="006700C1" w:rsidRDefault="00693F67">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Se aconseja también la consulta del siguiente enlace: </w:t>
      </w:r>
      <w:hyperlink r:id="rId1">
        <w:r>
          <w:rPr>
            <w:rFonts w:ascii="Arial" w:eastAsia="Arial" w:hAnsi="Arial" w:cs="Arial"/>
            <w:color w:val="1155CC"/>
            <w:sz w:val="16"/>
            <w:szCs w:val="16"/>
            <w:u w:val="single"/>
          </w:rPr>
          <w:t>https://biblioguias.ucm.es/estilo-apa-septima/referencias</w:t>
        </w:r>
      </w:hyperlink>
      <w:r>
        <w:rPr>
          <w:rFonts w:ascii="Arial" w:eastAsia="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E116E"/>
    <w:multiLevelType w:val="multilevel"/>
    <w:tmpl w:val="DF229C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467433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C1"/>
    <w:rsid w:val="00040CC7"/>
    <w:rsid w:val="00081CD9"/>
    <w:rsid w:val="000A7BF1"/>
    <w:rsid w:val="000D7FDE"/>
    <w:rsid w:val="00144C43"/>
    <w:rsid w:val="001505D1"/>
    <w:rsid w:val="00194238"/>
    <w:rsid w:val="001B35FC"/>
    <w:rsid w:val="001C5766"/>
    <w:rsid w:val="001F1929"/>
    <w:rsid w:val="00222CEC"/>
    <w:rsid w:val="00224505"/>
    <w:rsid w:val="002A20FC"/>
    <w:rsid w:val="00350F1B"/>
    <w:rsid w:val="003D4B89"/>
    <w:rsid w:val="00643F2B"/>
    <w:rsid w:val="006700C1"/>
    <w:rsid w:val="00693B76"/>
    <w:rsid w:val="00693F67"/>
    <w:rsid w:val="006C150E"/>
    <w:rsid w:val="007C557F"/>
    <w:rsid w:val="00957395"/>
    <w:rsid w:val="00AC5E8C"/>
    <w:rsid w:val="00AD7042"/>
    <w:rsid w:val="00AE29FB"/>
    <w:rsid w:val="00B57495"/>
    <w:rsid w:val="00B70F65"/>
    <w:rsid w:val="00BA3027"/>
    <w:rsid w:val="00C2771E"/>
    <w:rsid w:val="00C844C3"/>
    <w:rsid w:val="00CF2B9E"/>
    <w:rsid w:val="00D10A4C"/>
    <w:rsid w:val="00D25A0C"/>
    <w:rsid w:val="00D72E98"/>
    <w:rsid w:val="00DC3942"/>
    <w:rsid w:val="00DD2EB2"/>
    <w:rsid w:val="00DE6A54"/>
    <w:rsid w:val="00E4034E"/>
    <w:rsid w:val="00E537FC"/>
    <w:rsid w:val="00E7467B"/>
    <w:rsid w:val="00EE59AA"/>
    <w:rsid w:val="00EF76F6"/>
    <w:rsid w:val="00F40D26"/>
    <w:rsid w:val="00F6754C"/>
    <w:rsid w:val="00F756AB"/>
    <w:rsid w:val="00F90D9E"/>
    <w:rsid w:val="00FB55BC"/>
    <w:rsid w:val="00FD01E5"/>
    <w:rsid w:val="00FF77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A72692"/>
  <w15:docId w15:val="{ED603747-10E2-44CD-934C-610F2AC1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0C7"/>
  </w:style>
  <w:style w:type="paragraph" w:styleId="Ttulo1">
    <w:name w:val="heading 1"/>
    <w:basedOn w:val="Normal"/>
    <w:next w:val="Normal"/>
    <w:link w:val="Ttulo1Car"/>
    <w:uiPriority w:val="9"/>
    <w:qFormat/>
    <w:rsid w:val="007F10C7"/>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ar"/>
    <w:uiPriority w:val="9"/>
    <w:semiHidden/>
    <w:unhideWhenUsed/>
    <w:qFormat/>
    <w:rsid w:val="007F10C7"/>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7F10C7"/>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7F10C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7F10C7"/>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7F10C7"/>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7F10C7"/>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7F10C7"/>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7F10C7"/>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7F10C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2Car">
    <w:name w:val="Título 2 Car"/>
    <w:basedOn w:val="Fuentedeprrafopredeter"/>
    <w:link w:val="Ttulo2"/>
    <w:uiPriority w:val="9"/>
    <w:rsid w:val="007F10C7"/>
    <w:rPr>
      <w:rFonts w:asciiTheme="majorHAnsi" w:eastAsiaTheme="majorEastAsia" w:hAnsiTheme="majorHAnsi" w:cstheme="majorBidi"/>
      <w:color w:val="2E74B5" w:themeColor="accent1" w:themeShade="BF"/>
      <w:sz w:val="32"/>
      <w:szCs w:val="32"/>
    </w:rPr>
  </w:style>
  <w:style w:type="character" w:customStyle="1" w:styleId="Ttulo1Car">
    <w:name w:val="Título 1 Car"/>
    <w:basedOn w:val="Fuentedeprrafopredeter"/>
    <w:link w:val="Ttulo1"/>
    <w:uiPriority w:val="9"/>
    <w:rsid w:val="007F10C7"/>
    <w:rPr>
      <w:rFonts w:asciiTheme="majorHAnsi" w:eastAsiaTheme="majorEastAsia" w:hAnsiTheme="majorHAnsi" w:cstheme="majorBidi"/>
      <w:color w:val="1F4E79" w:themeColor="accent1" w:themeShade="80"/>
      <w:sz w:val="36"/>
      <w:szCs w:val="36"/>
    </w:rPr>
  </w:style>
  <w:style w:type="character" w:customStyle="1" w:styleId="Ttulo3Car">
    <w:name w:val="Título 3 Car"/>
    <w:basedOn w:val="Fuentedeprrafopredeter"/>
    <w:link w:val="Ttulo3"/>
    <w:uiPriority w:val="9"/>
    <w:semiHidden/>
    <w:rsid w:val="007F10C7"/>
    <w:rPr>
      <w:rFonts w:asciiTheme="majorHAnsi" w:eastAsiaTheme="majorEastAsia" w:hAnsiTheme="maj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7F10C7"/>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7F10C7"/>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7F10C7"/>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7F10C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7F10C7"/>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7F10C7"/>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7F10C7"/>
    <w:pPr>
      <w:spacing w:line="240" w:lineRule="auto"/>
    </w:pPr>
    <w:rPr>
      <w:b/>
      <w:bCs/>
      <w:smallCaps/>
      <w:color w:val="44546A" w:themeColor="text2"/>
    </w:rPr>
  </w:style>
  <w:style w:type="character" w:customStyle="1" w:styleId="TtuloCar">
    <w:name w:val="Título Car"/>
    <w:basedOn w:val="Fuentedeprrafopredeter"/>
    <w:link w:val="Ttulo"/>
    <w:uiPriority w:val="10"/>
    <w:rsid w:val="007F10C7"/>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pPr>
      <w:spacing w:after="240" w:line="240" w:lineRule="auto"/>
    </w:pPr>
    <w:rPr>
      <w:color w:val="5B9BD5"/>
      <w:sz w:val="28"/>
      <w:szCs w:val="28"/>
    </w:rPr>
  </w:style>
  <w:style w:type="character" w:customStyle="1" w:styleId="SubttuloCar">
    <w:name w:val="Subtítulo Car"/>
    <w:basedOn w:val="Fuentedeprrafopredeter"/>
    <w:link w:val="Subttulo"/>
    <w:uiPriority w:val="11"/>
    <w:rsid w:val="007F10C7"/>
    <w:rPr>
      <w:rFonts w:asciiTheme="majorHAnsi" w:eastAsiaTheme="majorEastAsia" w:hAnsiTheme="majorHAnsi" w:cstheme="majorBidi"/>
      <w:color w:val="5B9BD5" w:themeColor="accent1"/>
      <w:sz w:val="28"/>
      <w:szCs w:val="28"/>
    </w:rPr>
  </w:style>
  <w:style w:type="character" w:styleId="Textoennegrita">
    <w:name w:val="Strong"/>
    <w:basedOn w:val="Fuentedeprrafopredeter"/>
    <w:uiPriority w:val="22"/>
    <w:qFormat/>
    <w:rsid w:val="007F10C7"/>
    <w:rPr>
      <w:b/>
      <w:bCs/>
    </w:rPr>
  </w:style>
  <w:style w:type="character" w:styleId="nfasis">
    <w:name w:val="Emphasis"/>
    <w:basedOn w:val="Fuentedeprrafopredeter"/>
    <w:uiPriority w:val="20"/>
    <w:qFormat/>
    <w:rsid w:val="007F10C7"/>
    <w:rPr>
      <w:i/>
      <w:iCs/>
    </w:rPr>
  </w:style>
  <w:style w:type="paragraph" w:styleId="Sinespaciado">
    <w:name w:val="No Spacing"/>
    <w:uiPriority w:val="1"/>
    <w:qFormat/>
    <w:rsid w:val="007F10C7"/>
    <w:pPr>
      <w:spacing w:after="0" w:line="240" w:lineRule="auto"/>
    </w:pPr>
  </w:style>
  <w:style w:type="paragraph" w:styleId="Cita">
    <w:name w:val="Quote"/>
    <w:basedOn w:val="Normal"/>
    <w:next w:val="Normal"/>
    <w:link w:val="CitaCar"/>
    <w:uiPriority w:val="29"/>
    <w:qFormat/>
    <w:rsid w:val="007F10C7"/>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7F10C7"/>
    <w:rPr>
      <w:color w:val="44546A" w:themeColor="text2"/>
      <w:sz w:val="24"/>
      <w:szCs w:val="24"/>
    </w:rPr>
  </w:style>
  <w:style w:type="paragraph" w:styleId="Citadestacada">
    <w:name w:val="Intense Quote"/>
    <w:basedOn w:val="Normal"/>
    <w:next w:val="Normal"/>
    <w:link w:val="CitadestacadaCar"/>
    <w:uiPriority w:val="30"/>
    <w:qFormat/>
    <w:rsid w:val="007F10C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7F10C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7F10C7"/>
    <w:rPr>
      <w:i/>
      <w:iCs/>
      <w:color w:val="595959" w:themeColor="text1" w:themeTint="A6"/>
    </w:rPr>
  </w:style>
  <w:style w:type="character" w:styleId="nfasisintenso">
    <w:name w:val="Intense Emphasis"/>
    <w:basedOn w:val="Fuentedeprrafopredeter"/>
    <w:uiPriority w:val="21"/>
    <w:qFormat/>
    <w:rsid w:val="007F10C7"/>
    <w:rPr>
      <w:b/>
      <w:bCs/>
      <w:i/>
      <w:iCs/>
    </w:rPr>
  </w:style>
  <w:style w:type="character" w:styleId="Referenciasutil">
    <w:name w:val="Subtle Reference"/>
    <w:basedOn w:val="Fuentedeprrafopredeter"/>
    <w:uiPriority w:val="31"/>
    <w:qFormat/>
    <w:rsid w:val="007F10C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7F10C7"/>
    <w:rPr>
      <w:b/>
      <w:bCs/>
      <w:smallCaps/>
      <w:color w:val="44546A" w:themeColor="text2"/>
      <w:u w:val="single"/>
    </w:rPr>
  </w:style>
  <w:style w:type="character" w:styleId="Ttulodellibro">
    <w:name w:val="Book Title"/>
    <w:basedOn w:val="Fuentedeprrafopredeter"/>
    <w:uiPriority w:val="33"/>
    <w:qFormat/>
    <w:rsid w:val="007F10C7"/>
    <w:rPr>
      <w:b/>
      <w:bCs/>
      <w:smallCaps/>
      <w:spacing w:val="10"/>
    </w:rPr>
  </w:style>
  <w:style w:type="paragraph" w:styleId="TtuloTDC">
    <w:name w:val="TOC Heading"/>
    <w:basedOn w:val="Ttulo1"/>
    <w:next w:val="Normal"/>
    <w:uiPriority w:val="39"/>
    <w:semiHidden/>
    <w:unhideWhenUsed/>
    <w:qFormat/>
    <w:rsid w:val="007F10C7"/>
    <w:pPr>
      <w:outlineLvl w:val="9"/>
    </w:pPr>
  </w:style>
  <w:style w:type="paragraph" w:styleId="Prrafodelista">
    <w:name w:val="List Paragraph"/>
    <w:basedOn w:val="Normal"/>
    <w:uiPriority w:val="34"/>
    <w:qFormat/>
    <w:rsid w:val="00632BF6"/>
    <w:pPr>
      <w:ind w:left="720"/>
      <w:contextualSpacing/>
    </w:pPr>
  </w:style>
  <w:style w:type="character" w:styleId="Refdecomentario">
    <w:name w:val="annotation reference"/>
    <w:basedOn w:val="Fuentedeprrafopredeter"/>
    <w:uiPriority w:val="99"/>
    <w:semiHidden/>
    <w:unhideWhenUsed/>
    <w:rsid w:val="00CC3C95"/>
    <w:rPr>
      <w:sz w:val="16"/>
      <w:szCs w:val="16"/>
    </w:rPr>
  </w:style>
  <w:style w:type="paragraph" w:styleId="Textocomentario">
    <w:name w:val="annotation text"/>
    <w:basedOn w:val="Normal"/>
    <w:link w:val="TextocomentarioCar"/>
    <w:uiPriority w:val="99"/>
    <w:unhideWhenUsed/>
    <w:rsid w:val="00CC3C95"/>
    <w:pPr>
      <w:spacing w:line="240" w:lineRule="auto"/>
    </w:pPr>
    <w:rPr>
      <w:sz w:val="20"/>
      <w:szCs w:val="20"/>
    </w:rPr>
  </w:style>
  <w:style w:type="character" w:customStyle="1" w:styleId="TextocomentarioCar">
    <w:name w:val="Texto comentario Car"/>
    <w:basedOn w:val="Fuentedeprrafopredeter"/>
    <w:link w:val="Textocomentario"/>
    <w:uiPriority w:val="99"/>
    <w:rsid w:val="00CC3C95"/>
    <w:rPr>
      <w:sz w:val="20"/>
      <w:szCs w:val="20"/>
    </w:rPr>
  </w:style>
  <w:style w:type="paragraph" w:styleId="Asuntodelcomentario">
    <w:name w:val="annotation subject"/>
    <w:basedOn w:val="Textocomentario"/>
    <w:next w:val="Textocomentario"/>
    <w:link w:val="AsuntodelcomentarioCar"/>
    <w:uiPriority w:val="99"/>
    <w:semiHidden/>
    <w:unhideWhenUsed/>
    <w:rsid w:val="00CC3C95"/>
    <w:rPr>
      <w:b/>
      <w:bCs/>
    </w:rPr>
  </w:style>
  <w:style w:type="character" w:customStyle="1" w:styleId="AsuntodelcomentarioCar">
    <w:name w:val="Asunto del comentario Car"/>
    <w:basedOn w:val="TextocomentarioCar"/>
    <w:link w:val="Asuntodelcomentario"/>
    <w:uiPriority w:val="99"/>
    <w:semiHidden/>
    <w:rsid w:val="00CC3C95"/>
    <w:rPr>
      <w:b/>
      <w:bCs/>
      <w:sz w:val="20"/>
      <w:szCs w:val="20"/>
    </w:rPr>
  </w:style>
  <w:style w:type="paragraph" w:styleId="Textodeglobo">
    <w:name w:val="Balloon Text"/>
    <w:basedOn w:val="Normal"/>
    <w:link w:val="TextodegloboCar"/>
    <w:uiPriority w:val="99"/>
    <w:semiHidden/>
    <w:unhideWhenUsed/>
    <w:rsid w:val="00CC3C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3C95"/>
    <w:rPr>
      <w:rFonts w:ascii="Segoe UI" w:hAnsi="Segoe UI" w:cs="Segoe UI"/>
      <w:sz w:val="18"/>
      <w:szCs w:val="18"/>
    </w:rPr>
  </w:style>
  <w:style w:type="paragraph" w:styleId="Textonotapie">
    <w:name w:val="footnote text"/>
    <w:basedOn w:val="Normal"/>
    <w:link w:val="TextonotapieCar"/>
    <w:uiPriority w:val="99"/>
    <w:unhideWhenUsed/>
    <w:rsid w:val="0001356E"/>
    <w:pPr>
      <w:spacing w:after="0" w:line="240" w:lineRule="auto"/>
    </w:pPr>
    <w:rPr>
      <w:rFonts w:ascii="Marvel" w:eastAsiaTheme="minorHAnsi" w:hAnsi="Marvel"/>
      <w:sz w:val="14"/>
      <w:szCs w:val="20"/>
      <w:lang w:val="es-EC"/>
    </w:rPr>
  </w:style>
  <w:style w:type="character" w:customStyle="1" w:styleId="TextonotapieCar">
    <w:name w:val="Texto nota pie Car"/>
    <w:basedOn w:val="Fuentedeprrafopredeter"/>
    <w:link w:val="Textonotapie"/>
    <w:uiPriority w:val="99"/>
    <w:rsid w:val="0001356E"/>
    <w:rPr>
      <w:rFonts w:ascii="Marvel" w:eastAsiaTheme="minorHAnsi" w:hAnsi="Marvel"/>
      <w:sz w:val="14"/>
      <w:szCs w:val="20"/>
      <w:lang w:val="es-EC"/>
    </w:rPr>
  </w:style>
  <w:style w:type="character" w:styleId="Refdenotaalpie">
    <w:name w:val="footnote reference"/>
    <w:basedOn w:val="Fuentedeprrafopredeter"/>
    <w:uiPriority w:val="99"/>
    <w:semiHidden/>
    <w:unhideWhenUsed/>
    <w:rsid w:val="0001356E"/>
    <w:rPr>
      <w:vertAlign w:val="superscript"/>
    </w:rPr>
  </w:style>
  <w:style w:type="character" w:styleId="Hipervnculo">
    <w:name w:val="Hyperlink"/>
    <w:basedOn w:val="Fuentedeprrafopredeter"/>
    <w:uiPriority w:val="99"/>
    <w:unhideWhenUsed/>
    <w:rsid w:val="00645C6A"/>
    <w:rPr>
      <w:color w:val="0563C1" w:themeColor="hyperlink"/>
      <w:u w:val="single"/>
    </w:rPr>
  </w:style>
  <w:style w:type="paragraph" w:styleId="Bibliografa">
    <w:name w:val="Bibliography"/>
    <w:basedOn w:val="Normal"/>
    <w:next w:val="Normal"/>
    <w:uiPriority w:val="37"/>
    <w:unhideWhenUsed/>
    <w:rsid w:val="00767536"/>
    <w:pPr>
      <w:spacing w:after="200" w:line="276" w:lineRule="auto"/>
      <w:jc w:val="both"/>
    </w:pPr>
    <w:rPr>
      <w:rFonts w:ascii="Arial" w:eastAsiaTheme="minorHAnsi" w:hAnsi="Arial" w:cs="Times New Roman"/>
      <w:sz w:val="20"/>
      <w:szCs w:val="16"/>
      <w:lang w:val="es-MX"/>
    </w:rPr>
  </w:style>
  <w:style w:type="character" w:customStyle="1" w:styleId="EnlacedeInternet">
    <w:name w:val="Enlace de Internet"/>
    <w:rsid w:val="005A3114"/>
    <w:rPr>
      <w:color w:val="000080"/>
      <w:u w:val="single"/>
    </w:rPr>
  </w:style>
  <w:style w:type="paragraph" w:customStyle="1" w:styleId="Tabladecuadrcula21">
    <w:name w:val="Tabla de cuadrícula 21"/>
    <w:basedOn w:val="Normal"/>
    <w:next w:val="Normal"/>
    <w:uiPriority w:val="37"/>
    <w:unhideWhenUsed/>
    <w:qFormat/>
    <w:rsid w:val="000A0E15"/>
    <w:pPr>
      <w:spacing w:after="60" w:line="360" w:lineRule="auto"/>
      <w:ind w:left="544" w:hanging="544"/>
    </w:pPr>
    <w:rPr>
      <w:rFonts w:ascii="Arial" w:eastAsia="Times New Roman" w:hAnsi="Arial"/>
      <w:sz w:val="20"/>
      <w:lang w:val="es-CL"/>
    </w:rPr>
  </w:style>
  <w:style w:type="paragraph" w:styleId="Revisin">
    <w:name w:val="Revision"/>
    <w:hidden/>
    <w:uiPriority w:val="99"/>
    <w:semiHidden/>
    <w:rsid w:val="00241D09"/>
    <w:pPr>
      <w:spacing w:after="0" w:line="240" w:lineRule="auto"/>
    </w:pPr>
  </w:style>
  <w:style w:type="character" w:styleId="Mencinsinresolver">
    <w:name w:val="Unresolved Mention"/>
    <w:basedOn w:val="Fuentedeprrafopredeter"/>
    <w:uiPriority w:val="99"/>
    <w:semiHidden/>
    <w:unhideWhenUsed/>
    <w:rsid w:val="009C4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b.es/geocrit/b3w-584.htm" TargetMode="External"/><Relationship Id="rId18" Type="http://schemas.openxmlformats.org/officeDocument/2006/relationships/hyperlink" Target="http://infodf.org.mx/documentospdf/constitucion_cdmx/Constitucion_%20Politica_CDMX.pdf"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b.es/geocrit/b3w-584.htm" TargetMode="External"/><Relationship Id="rId17" Type="http://schemas.openxmlformats.org/officeDocument/2006/relationships/hyperlink" Target="https://tinyurl.com/"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tinyurl.com/" TargetMode="External"/><Relationship Id="rId20" Type="http://schemas.openxmlformats.org/officeDocument/2006/relationships/hyperlink" Target="http://www.ine.es/jaxiT3/Datos.htm?t=31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s-apa.org/wp-content/uploads/Guia-Normas-APA-7ma-edicion.pdf"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institucional.us.es/revistas/habitat/14/Art_05.pdf" TargetMode="External"/><Relationship Id="rId23" Type="http://schemas.openxmlformats.org/officeDocument/2006/relationships/theme" Target="theme/theme1.xml"/><Relationship Id="rId10" Type="http://schemas.openxmlformats.org/officeDocument/2006/relationships/hyperlink" Target="https://normas-apa.org/wp-content/uploads/Guia-Normas-APA-7ma-edicion.pdf" TargetMode="External"/><Relationship Id="rId19" Type="http://schemas.openxmlformats.org/officeDocument/2006/relationships/hyperlink" Target="%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stitucional.us.es/revistas/habitat/14/Art_05.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iblioguias.ucm.es/estilo-apa-septima/referenc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yo19l6Be8tW8HLI6cFIyBgHtw==">CgMxLjA4AHIhMWxMOXE3T2VrcHRuMEFtZUw0Vjg4amtFSmtJRVh4czNZ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FC0464C3309EED448D7B37012029F8E7" ma:contentTypeVersion="11" ma:contentTypeDescription="Crear nuevo documento." ma:contentTypeScope="" ma:versionID="a252a813888abd437da6fc2c5945e54c">
  <xsd:schema xmlns:xsd="http://www.w3.org/2001/XMLSchema" xmlns:xs="http://www.w3.org/2001/XMLSchema" xmlns:p="http://schemas.microsoft.com/office/2006/metadata/properties" xmlns:ns2="7a60d18c-0c0b-4923-bec2-0a73aab885e0" xmlns:ns3="d42f50bc-ffcf-4905-a38d-e6f4375f806c" targetNamespace="http://schemas.microsoft.com/office/2006/metadata/properties" ma:root="true" ma:fieldsID="271644c1b6b00fb0dac7f0807c7a3a44" ns2:_="" ns3:_="">
    <xsd:import namespace="7a60d18c-0c0b-4923-bec2-0a73aab885e0"/>
    <xsd:import namespace="d42f50bc-ffcf-4905-a38d-e6f4375f8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d18c-0c0b-4923-bec2-0a73aab88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543dc2c-c282-4bcc-a46d-3826255963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f50bc-ffcf-4905-a38d-e6f4375f8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35fc53-e3f1-45df-a1f3-24e6bdf785de}" ma:internalName="TaxCatchAll" ma:showField="CatchAllData" ma:web="d42f50bc-ffcf-4905-a38d-e6f4375f8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42f50bc-ffcf-4905-a38d-e6f4375f806c" xsi:nil="true"/>
    <lcf76f155ced4ddcb4097134ff3c332f xmlns="7a60d18c-0c0b-4923-bec2-0a73aab885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D4E57B-19C4-4D47-9226-733BCDC8C009}"/>
</file>

<file path=customXml/itemProps3.xml><?xml version="1.0" encoding="utf-8"?>
<ds:datastoreItem xmlns:ds="http://schemas.openxmlformats.org/officeDocument/2006/customXml" ds:itemID="{363E5546-49C5-44B1-9D62-AA2FA52FE166}"/>
</file>

<file path=customXml/itemProps4.xml><?xml version="1.0" encoding="utf-8"?>
<ds:datastoreItem xmlns:ds="http://schemas.openxmlformats.org/officeDocument/2006/customXml" ds:itemID="{1D2AEC8D-49F5-4CB3-874E-1341294D0DDC}"/>
</file>

<file path=docProps/app.xml><?xml version="1.0" encoding="utf-8"?>
<Properties xmlns="http://schemas.openxmlformats.org/officeDocument/2006/extended-properties" xmlns:vt="http://schemas.openxmlformats.org/officeDocument/2006/docPropsVTypes">
  <Template>Normal.dotm</Template>
  <TotalTime>1</TotalTime>
  <Pages>10</Pages>
  <Words>4033</Words>
  <Characters>22185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Donadei</dc:creator>
  <cp:lastModifiedBy>MARTA DONADEI</cp:lastModifiedBy>
  <cp:revision>4</cp:revision>
  <dcterms:created xsi:type="dcterms:W3CDTF">2025-04-08T09:28:00Z</dcterms:created>
  <dcterms:modified xsi:type="dcterms:W3CDTF">2025-04-08T09:29:00Z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0x010100FC0464C3309EED448D7B37012029F8E7</vt:lpwstr>
  </property>
</Properties>
</file>